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ED6" w:rsidRPr="00D86ED6" w:rsidRDefault="00D86ED6" w:rsidP="00D86ED6">
      <w:pPr>
        <w:jc w:val="center"/>
        <w:rPr>
          <w:b/>
          <w:sz w:val="24"/>
          <w:szCs w:val="24"/>
          <w:lang w:eastAsia="ru-RU"/>
        </w:rPr>
      </w:pPr>
      <w:r w:rsidRPr="00D86ED6">
        <w:rPr>
          <w:b/>
          <w:sz w:val="24"/>
          <w:szCs w:val="24"/>
          <w:lang w:eastAsia="ru-RU"/>
        </w:rPr>
        <w:t>Задания муниципального этапа всероссийской  олимпиады школьников</w:t>
      </w:r>
      <w:r>
        <w:rPr>
          <w:b/>
          <w:sz w:val="24"/>
          <w:szCs w:val="24"/>
          <w:lang w:eastAsia="ru-RU"/>
        </w:rPr>
        <w:t xml:space="preserve"> </w:t>
      </w:r>
      <w:r w:rsidRPr="00D86ED6">
        <w:rPr>
          <w:b/>
          <w:sz w:val="24"/>
          <w:szCs w:val="24"/>
          <w:lang w:eastAsia="ru-RU"/>
        </w:rPr>
        <w:t>по экономике</w:t>
      </w:r>
    </w:p>
    <w:p w:rsidR="00D86ED6" w:rsidRPr="00D86ED6" w:rsidRDefault="00D86ED6" w:rsidP="00D86ED6">
      <w:pPr>
        <w:jc w:val="center"/>
        <w:rPr>
          <w:b/>
          <w:sz w:val="24"/>
          <w:szCs w:val="24"/>
          <w:lang w:eastAsia="ru-RU"/>
        </w:rPr>
      </w:pPr>
      <w:r w:rsidRPr="00D86ED6">
        <w:rPr>
          <w:b/>
          <w:sz w:val="24"/>
          <w:szCs w:val="24"/>
          <w:lang w:eastAsia="ru-RU"/>
        </w:rPr>
        <w:t>2015-2016 учебный год</w:t>
      </w:r>
    </w:p>
    <w:p w:rsidR="00D86ED6" w:rsidRPr="00D86ED6" w:rsidRDefault="00D86ED6" w:rsidP="00D86ED6">
      <w:pPr>
        <w:jc w:val="center"/>
        <w:rPr>
          <w:b/>
          <w:sz w:val="24"/>
          <w:szCs w:val="24"/>
          <w:lang w:eastAsia="ru-RU"/>
        </w:rPr>
      </w:pPr>
      <w:r w:rsidRPr="00D86ED6">
        <w:rPr>
          <w:b/>
          <w:sz w:val="24"/>
          <w:szCs w:val="24"/>
          <w:lang w:eastAsia="ru-RU"/>
        </w:rPr>
        <w:t>9-11 классы</w:t>
      </w:r>
    </w:p>
    <w:p w:rsidR="00D86ED6" w:rsidRPr="00D86ED6" w:rsidRDefault="00D86ED6" w:rsidP="00D86ED6">
      <w:pPr>
        <w:jc w:val="center"/>
        <w:rPr>
          <w:b/>
          <w:i/>
          <w:sz w:val="24"/>
          <w:szCs w:val="24"/>
          <w:lang w:eastAsia="ru-RU"/>
        </w:rPr>
      </w:pPr>
      <w:r w:rsidRPr="00D86ED6">
        <w:rPr>
          <w:b/>
          <w:i/>
          <w:sz w:val="24"/>
          <w:szCs w:val="24"/>
          <w:lang w:eastAsia="ru-RU"/>
        </w:rPr>
        <w:t xml:space="preserve">Продолжительность олимпиады </w:t>
      </w:r>
      <w:r w:rsidR="008C03F9">
        <w:rPr>
          <w:b/>
          <w:i/>
          <w:sz w:val="24"/>
          <w:szCs w:val="24"/>
          <w:lang w:eastAsia="ru-RU"/>
        </w:rPr>
        <w:t>-</w:t>
      </w:r>
      <w:r w:rsidRPr="00D86ED6">
        <w:rPr>
          <w:b/>
          <w:i/>
          <w:sz w:val="24"/>
          <w:szCs w:val="24"/>
          <w:lang w:eastAsia="ru-RU"/>
        </w:rPr>
        <w:t xml:space="preserve"> </w:t>
      </w:r>
      <w:r>
        <w:rPr>
          <w:b/>
          <w:i/>
          <w:sz w:val="24"/>
          <w:szCs w:val="24"/>
          <w:lang w:eastAsia="ru-RU"/>
        </w:rPr>
        <w:t>3</w:t>
      </w:r>
      <w:r w:rsidRPr="00D86ED6">
        <w:rPr>
          <w:b/>
          <w:i/>
          <w:sz w:val="24"/>
          <w:szCs w:val="24"/>
          <w:lang w:eastAsia="ru-RU"/>
        </w:rPr>
        <w:t xml:space="preserve"> ч. 15 мин.</w:t>
      </w:r>
    </w:p>
    <w:p w:rsidR="00D86ED6" w:rsidRPr="00D86ED6" w:rsidRDefault="00D86ED6" w:rsidP="00D86ED6">
      <w:pPr>
        <w:autoSpaceDE w:val="0"/>
        <w:autoSpaceDN w:val="0"/>
        <w:adjustRightInd w:val="0"/>
        <w:snapToGrid w:val="0"/>
        <w:jc w:val="both"/>
        <w:rPr>
          <w:color w:val="000000"/>
          <w:sz w:val="24"/>
          <w:szCs w:val="24"/>
          <w:lang w:eastAsia="ru-RU"/>
        </w:rPr>
      </w:pPr>
    </w:p>
    <w:p w:rsidR="0064502E" w:rsidRPr="00D86ED6" w:rsidRDefault="0064502E" w:rsidP="00D86ED6">
      <w:pPr>
        <w:autoSpaceDE w:val="0"/>
        <w:autoSpaceDN w:val="0"/>
        <w:adjustRightInd w:val="0"/>
        <w:snapToGrid w:val="0"/>
        <w:jc w:val="both"/>
        <w:rPr>
          <w:b/>
          <w:i/>
          <w:color w:val="000000"/>
          <w:sz w:val="24"/>
          <w:szCs w:val="24"/>
          <w:lang w:eastAsia="ru-RU"/>
        </w:rPr>
      </w:pPr>
      <w:r w:rsidRPr="00D86ED6">
        <w:rPr>
          <w:b/>
          <w:color w:val="000000"/>
          <w:sz w:val="24"/>
          <w:szCs w:val="24"/>
          <w:lang w:eastAsia="ru-RU"/>
        </w:rPr>
        <w:t>Тест №1. Выберите единственный верный ответ</w:t>
      </w:r>
      <w:r w:rsidR="00D86ED6" w:rsidRPr="00D86ED6">
        <w:rPr>
          <w:b/>
          <w:color w:val="000000"/>
          <w:sz w:val="24"/>
          <w:szCs w:val="24"/>
          <w:lang w:eastAsia="ru-RU"/>
        </w:rPr>
        <w:t>.</w:t>
      </w:r>
    </w:p>
    <w:p w:rsidR="0064502E" w:rsidRPr="00D86ED6" w:rsidRDefault="0064502E" w:rsidP="00D86ED6">
      <w:pPr>
        <w:pStyle w:val="a3"/>
        <w:numPr>
          <w:ilvl w:val="0"/>
          <w:numId w:val="6"/>
        </w:numPr>
        <w:autoSpaceDE w:val="0"/>
        <w:autoSpaceDN w:val="0"/>
        <w:adjustRightInd w:val="0"/>
        <w:snapToGrid w:val="0"/>
        <w:ind w:left="0" w:firstLine="360"/>
        <w:jc w:val="both"/>
        <w:rPr>
          <w:color w:val="000000"/>
          <w:sz w:val="24"/>
          <w:szCs w:val="24"/>
        </w:rPr>
      </w:pPr>
      <w:r w:rsidRPr="00D86ED6">
        <w:rPr>
          <w:color w:val="000000"/>
          <w:sz w:val="24"/>
          <w:szCs w:val="24"/>
        </w:rPr>
        <w:t>Процентный паритет выполняется при плавающем валютном курсе и нейтральности инвесторов к риску, которые не страхуют валютные риски на форвардном рынке</w:t>
      </w:r>
    </w:p>
    <w:p w:rsidR="0064502E" w:rsidRPr="00D86ED6" w:rsidRDefault="0064502E" w:rsidP="00D86ED6">
      <w:pPr>
        <w:pStyle w:val="a3"/>
        <w:autoSpaceDE w:val="0"/>
        <w:autoSpaceDN w:val="0"/>
        <w:adjustRightInd w:val="0"/>
        <w:snapToGrid w:val="0"/>
        <w:jc w:val="center"/>
        <w:rPr>
          <w:color w:val="000000"/>
          <w:sz w:val="24"/>
          <w:szCs w:val="24"/>
        </w:rPr>
      </w:pPr>
      <w:r w:rsidRPr="00D86ED6">
        <w:rPr>
          <w:color w:val="000000"/>
          <w:sz w:val="24"/>
          <w:szCs w:val="24"/>
        </w:rPr>
        <w:t>1) верно      2) неверно</w:t>
      </w:r>
    </w:p>
    <w:p w:rsidR="0064502E" w:rsidRPr="00D86ED6" w:rsidRDefault="0064502E" w:rsidP="00D86ED6">
      <w:pPr>
        <w:pStyle w:val="a3"/>
        <w:numPr>
          <w:ilvl w:val="0"/>
          <w:numId w:val="6"/>
        </w:numPr>
        <w:autoSpaceDE w:val="0"/>
        <w:autoSpaceDN w:val="0"/>
        <w:adjustRightInd w:val="0"/>
        <w:snapToGrid w:val="0"/>
        <w:ind w:left="0" w:firstLine="357"/>
        <w:jc w:val="both"/>
        <w:rPr>
          <w:color w:val="000000"/>
          <w:sz w:val="24"/>
          <w:szCs w:val="24"/>
        </w:rPr>
      </w:pPr>
      <w:r w:rsidRPr="00D86ED6">
        <w:rPr>
          <w:color w:val="000000"/>
          <w:sz w:val="24"/>
          <w:szCs w:val="24"/>
        </w:rPr>
        <w:t>В точке максимума прибыли монополиста цена на его продукцию выше, чем в точке максимума общей выручки</w:t>
      </w:r>
    </w:p>
    <w:p w:rsidR="0064502E" w:rsidRPr="00D86ED6" w:rsidRDefault="0064502E" w:rsidP="00D86ED6">
      <w:pPr>
        <w:pStyle w:val="a3"/>
        <w:autoSpaceDE w:val="0"/>
        <w:autoSpaceDN w:val="0"/>
        <w:adjustRightInd w:val="0"/>
        <w:snapToGrid w:val="0"/>
        <w:jc w:val="center"/>
        <w:rPr>
          <w:color w:val="000000"/>
          <w:sz w:val="24"/>
          <w:szCs w:val="24"/>
        </w:rPr>
      </w:pPr>
      <w:r w:rsidRPr="00D86ED6">
        <w:rPr>
          <w:color w:val="000000"/>
          <w:sz w:val="24"/>
          <w:szCs w:val="24"/>
        </w:rPr>
        <w:t>1) верно      2) неверно</w:t>
      </w:r>
    </w:p>
    <w:p w:rsidR="0064502E" w:rsidRPr="00D86ED6" w:rsidRDefault="0064502E" w:rsidP="00D86ED6">
      <w:pPr>
        <w:pStyle w:val="a3"/>
        <w:numPr>
          <w:ilvl w:val="0"/>
          <w:numId w:val="6"/>
        </w:numPr>
        <w:autoSpaceDE w:val="0"/>
        <w:autoSpaceDN w:val="0"/>
        <w:adjustRightInd w:val="0"/>
        <w:snapToGrid w:val="0"/>
        <w:jc w:val="both"/>
        <w:rPr>
          <w:color w:val="000000"/>
          <w:sz w:val="24"/>
          <w:szCs w:val="24"/>
        </w:rPr>
      </w:pPr>
      <w:r w:rsidRPr="00D86ED6">
        <w:rPr>
          <w:color w:val="000000"/>
          <w:sz w:val="24"/>
          <w:szCs w:val="24"/>
        </w:rPr>
        <w:t xml:space="preserve">Номинальный ВНП всегда больше, чем реальный ВНП </w:t>
      </w:r>
    </w:p>
    <w:p w:rsidR="0064502E" w:rsidRPr="00D86ED6" w:rsidRDefault="0064502E" w:rsidP="00D86ED6">
      <w:pPr>
        <w:pStyle w:val="a3"/>
        <w:autoSpaceDE w:val="0"/>
        <w:autoSpaceDN w:val="0"/>
        <w:adjustRightInd w:val="0"/>
        <w:snapToGrid w:val="0"/>
        <w:jc w:val="center"/>
        <w:rPr>
          <w:color w:val="000000"/>
          <w:sz w:val="24"/>
          <w:szCs w:val="24"/>
          <w:u w:val="single"/>
        </w:rPr>
      </w:pPr>
      <w:r w:rsidRPr="00D86ED6">
        <w:rPr>
          <w:color w:val="000000"/>
          <w:sz w:val="24"/>
          <w:szCs w:val="24"/>
        </w:rPr>
        <w:t>1) верно      2) неверно</w:t>
      </w:r>
    </w:p>
    <w:p w:rsidR="0064502E" w:rsidRPr="00D86ED6" w:rsidRDefault="0064502E" w:rsidP="00D86ED6">
      <w:pPr>
        <w:pStyle w:val="a3"/>
        <w:numPr>
          <w:ilvl w:val="0"/>
          <w:numId w:val="6"/>
        </w:numPr>
        <w:autoSpaceDE w:val="0"/>
        <w:autoSpaceDN w:val="0"/>
        <w:adjustRightInd w:val="0"/>
        <w:snapToGrid w:val="0"/>
        <w:jc w:val="both"/>
        <w:rPr>
          <w:color w:val="000000"/>
          <w:sz w:val="24"/>
          <w:szCs w:val="24"/>
        </w:rPr>
      </w:pPr>
      <w:r w:rsidRPr="00D86ED6">
        <w:rPr>
          <w:color w:val="000000"/>
          <w:sz w:val="24"/>
          <w:szCs w:val="24"/>
        </w:rPr>
        <w:t>Девальвация национальной валюты обязательно повысит стоимость жизни в стране</w:t>
      </w:r>
    </w:p>
    <w:p w:rsidR="0064502E" w:rsidRPr="00D86ED6" w:rsidRDefault="006B2FF8" w:rsidP="00D86ED6">
      <w:pPr>
        <w:pStyle w:val="a3"/>
        <w:autoSpaceDE w:val="0"/>
        <w:autoSpaceDN w:val="0"/>
        <w:adjustRightInd w:val="0"/>
        <w:snapToGrid w:val="0"/>
        <w:ind w:left="0"/>
        <w:jc w:val="center"/>
        <w:rPr>
          <w:color w:val="000000"/>
          <w:sz w:val="24"/>
          <w:szCs w:val="24"/>
        </w:rPr>
      </w:pPr>
      <w:r w:rsidRPr="00D86ED6">
        <w:rPr>
          <w:color w:val="000000"/>
          <w:sz w:val="24"/>
          <w:szCs w:val="24"/>
        </w:rPr>
        <w:t xml:space="preserve">           </w:t>
      </w:r>
      <w:r w:rsidR="0064502E" w:rsidRPr="00D86ED6">
        <w:rPr>
          <w:color w:val="000000"/>
          <w:sz w:val="24"/>
          <w:szCs w:val="24"/>
        </w:rPr>
        <w:t>1) верно      2) неверно</w:t>
      </w:r>
    </w:p>
    <w:p w:rsidR="0064502E" w:rsidRPr="00D86ED6" w:rsidRDefault="0064502E" w:rsidP="00D86ED6">
      <w:pPr>
        <w:autoSpaceDE w:val="0"/>
        <w:autoSpaceDN w:val="0"/>
        <w:adjustRightInd w:val="0"/>
        <w:snapToGrid w:val="0"/>
        <w:ind w:firstLine="284"/>
        <w:jc w:val="both"/>
        <w:rPr>
          <w:color w:val="000000"/>
          <w:sz w:val="24"/>
          <w:szCs w:val="24"/>
        </w:rPr>
      </w:pPr>
      <w:r w:rsidRPr="00D86ED6">
        <w:rPr>
          <w:color w:val="000000"/>
          <w:sz w:val="24"/>
          <w:szCs w:val="24"/>
        </w:rPr>
        <w:t xml:space="preserve">5. </w:t>
      </w:r>
      <w:r w:rsidR="00D86ED6">
        <w:rPr>
          <w:color w:val="000000"/>
          <w:sz w:val="24"/>
          <w:szCs w:val="24"/>
        </w:rPr>
        <w:t>Е</w:t>
      </w:r>
      <w:r w:rsidRPr="00D86ED6">
        <w:rPr>
          <w:color w:val="000000"/>
          <w:sz w:val="24"/>
          <w:szCs w:val="24"/>
        </w:rPr>
        <w:t>сли государство устанавливает минимальную заработную плату ниже равновесного уровня, это не меняет положение равновесия на рынке труда</w:t>
      </w:r>
    </w:p>
    <w:p w:rsidR="0064502E" w:rsidRPr="00D86ED6" w:rsidRDefault="0064502E" w:rsidP="00D86ED6">
      <w:pPr>
        <w:pStyle w:val="a3"/>
        <w:autoSpaceDE w:val="0"/>
        <w:autoSpaceDN w:val="0"/>
        <w:adjustRightInd w:val="0"/>
        <w:snapToGrid w:val="0"/>
        <w:jc w:val="center"/>
        <w:rPr>
          <w:color w:val="000000"/>
          <w:sz w:val="24"/>
          <w:szCs w:val="24"/>
        </w:rPr>
      </w:pPr>
      <w:r w:rsidRPr="00D86ED6">
        <w:rPr>
          <w:color w:val="000000"/>
          <w:sz w:val="24"/>
          <w:szCs w:val="24"/>
        </w:rPr>
        <w:t>1) верно      2) неверно</w:t>
      </w:r>
    </w:p>
    <w:p w:rsidR="0064502E" w:rsidRPr="00D86ED6" w:rsidRDefault="0064502E" w:rsidP="00D86ED6">
      <w:pPr>
        <w:autoSpaceDE w:val="0"/>
        <w:autoSpaceDN w:val="0"/>
        <w:adjustRightInd w:val="0"/>
        <w:snapToGrid w:val="0"/>
        <w:jc w:val="center"/>
        <w:rPr>
          <w:color w:val="000000"/>
          <w:sz w:val="24"/>
          <w:szCs w:val="24"/>
          <w:lang w:eastAsia="ru-RU"/>
        </w:rPr>
      </w:pPr>
    </w:p>
    <w:p w:rsidR="0064502E" w:rsidRPr="00D86ED6" w:rsidRDefault="0064502E" w:rsidP="00D86ED6">
      <w:pPr>
        <w:autoSpaceDE w:val="0"/>
        <w:autoSpaceDN w:val="0"/>
        <w:adjustRightInd w:val="0"/>
        <w:snapToGrid w:val="0"/>
        <w:jc w:val="both"/>
        <w:rPr>
          <w:b/>
          <w:color w:val="000000"/>
          <w:sz w:val="24"/>
          <w:szCs w:val="24"/>
          <w:lang w:eastAsia="ru-RU"/>
        </w:rPr>
      </w:pPr>
      <w:r w:rsidRPr="00D86ED6">
        <w:rPr>
          <w:b/>
          <w:color w:val="000000"/>
          <w:sz w:val="24"/>
          <w:szCs w:val="24"/>
          <w:lang w:eastAsia="ru-RU"/>
        </w:rPr>
        <w:t xml:space="preserve">Тест №2. Выберите единственный верный ответ </w:t>
      </w:r>
    </w:p>
    <w:p w:rsidR="0064502E" w:rsidRPr="00D86ED6" w:rsidRDefault="0064502E" w:rsidP="00D86ED6">
      <w:pPr>
        <w:pStyle w:val="a3"/>
        <w:numPr>
          <w:ilvl w:val="0"/>
          <w:numId w:val="2"/>
        </w:numPr>
        <w:ind w:left="0" w:firstLine="360"/>
        <w:rPr>
          <w:sz w:val="24"/>
          <w:szCs w:val="24"/>
        </w:rPr>
      </w:pPr>
      <w:r w:rsidRPr="00D86ED6">
        <w:rPr>
          <w:sz w:val="24"/>
          <w:szCs w:val="24"/>
        </w:rPr>
        <w:t xml:space="preserve">Число рабочих на предприятии сократилось на 20%, а выпуск продукции удвоился. Производительность труда изменилась:  </w:t>
      </w:r>
    </w:p>
    <w:p w:rsidR="0064502E" w:rsidRPr="00D86ED6" w:rsidRDefault="0064502E" w:rsidP="00D86ED6">
      <w:pPr>
        <w:pStyle w:val="a3"/>
        <w:ind w:left="360"/>
        <w:rPr>
          <w:sz w:val="24"/>
          <w:szCs w:val="24"/>
        </w:rPr>
      </w:pPr>
      <w:r w:rsidRPr="00D86ED6">
        <w:rPr>
          <w:sz w:val="24"/>
          <w:szCs w:val="24"/>
        </w:rPr>
        <w:t>А) производительность труда выросла в 2,5 раза</w:t>
      </w:r>
    </w:p>
    <w:p w:rsidR="0064502E" w:rsidRPr="00D86ED6" w:rsidRDefault="0064502E" w:rsidP="00D86ED6">
      <w:pPr>
        <w:pStyle w:val="a3"/>
        <w:ind w:left="360"/>
        <w:rPr>
          <w:sz w:val="24"/>
          <w:szCs w:val="24"/>
        </w:rPr>
      </w:pPr>
      <w:r w:rsidRPr="00D86ED6">
        <w:rPr>
          <w:sz w:val="24"/>
          <w:szCs w:val="24"/>
        </w:rPr>
        <w:t>Б) производительность труда выросла в 2 раза</w:t>
      </w:r>
    </w:p>
    <w:p w:rsidR="0064502E" w:rsidRPr="00D86ED6" w:rsidRDefault="0064502E" w:rsidP="00D86ED6">
      <w:pPr>
        <w:pStyle w:val="a3"/>
        <w:ind w:left="360"/>
        <w:rPr>
          <w:sz w:val="24"/>
          <w:szCs w:val="24"/>
        </w:rPr>
      </w:pPr>
      <w:r w:rsidRPr="00D86ED6">
        <w:rPr>
          <w:sz w:val="24"/>
          <w:szCs w:val="24"/>
        </w:rPr>
        <w:t>В) производительность труда выросла в 10 раз</w:t>
      </w:r>
    </w:p>
    <w:p w:rsidR="0064502E" w:rsidRPr="00D86ED6" w:rsidRDefault="0064502E" w:rsidP="00D86ED6">
      <w:pPr>
        <w:pStyle w:val="a3"/>
        <w:ind w:left="360"/>
        <w:rPr>
          <w:sz w:val="24"/>
          <w:szCs w:val="24"/>
        </w:rPr>
      </w:pPr>
      <w:r w:rsidRPr="00D86ED6">
        <w:rPr>
          <w:sz w:val="24"/>
          <w:szCs w:val="24"/>
        </w:rPr>
        <w:t>Г) производительность труда выросла в 0,4 раза</w:t>
      </w:r>
    </w:p>
    <w:p w:rsidR="0064502E" w:rsidRPr="00D86ED6" w:rsidRDefault="0064502E" w:rsidP="00D86ED6">
      <w:pPr>
        <w:pStyle w:val="a3"/>
        <w:ind w:left="360"/>
        <w:rPr>
          <w:sz w:val="24"/>
          <w:szCs w:val="24"/>
        </w:rPr>
      </w:pPr>
      <w:r w:rsidRPr="00D86ED6">
        <w:rPr>
          <w:sz w:val="24"/>
          <w:szCs w:val="24"/>
        </w:rPr>
        <w:t>Д) производительность труда снизилась в 0,1 раза</w:t>
      </w:r>
    </w:p>
    <w:p w:rsidR="0064502E" w:rsidRPr="00D86ED6" w:rsidRDefault="0064502E" w:rsidP="00D86ED6">
      <w:pPr>
        <w:pStyle w:val="a3"/>
        <w:numPr>
          <w:ilvl w:val="0"/>
          <w:numId w:val="2"/>
        </w:numPr>
        <w:ind w:left="0" w:firstLine="360"/>
        <w:jc w:val="both"/>
        <w:rPr>
          <w:sz w:val="24"/>
          <w:szCs w:val="24"/>
        </w:rPr>
      </w:pPr>
      <w:r w:rsidRPr="00D86ED6">
        <w:rPr>
          <w:sz w:val="24"/>
          <w:szCs w:val="24"/>
        </w:rPr>
        <w:t>Компания «Золотой Слон» выпустила в обращение: 100 тыс. простых акций, 5 тыс. привилегированных акций номинальной стоимостью по 100 руб. и нормой дивидента 8%;  85 облигаций, обеспеченных закладной под недвижимость, со ставкой выплат 10%. Получено 128 тыс. руб. чистой прибыли. При этих результатах компания «Золотой Слон»  должна выплачивать держателям простых акций и владельцам привилегированных акций соответственно:</w:t>
      </w:r>
    </w:p>
    <w:p w:rsidR="0064502E" w:rsidRPr="00D86ED6" w:rsidRDefault="0064502E" w:rsidP="00D86ED6">
      <w:pPr>
        <w:pStyle w:val="a3"/>
        <w:ind w:left="360"/>
        <w:jc w:val="both"/>
        <w:rPr>
          <w:sz w:val="24"/>
          <w:szCs w:val="24"/>
        </w:rPr>
      </w:pPr>
      <w:r w:rsidRPr="00D86ED6">
        <w:rPr>
          <w:sz w:val="24"/>
          <w:szCs w:val="24"/>
        </w:rPr>
        <w:t>А) 120 тыс. руб и 8 тыс. руб</w:t>
      </w:r>
    </w:p>
    <w:p w:rsidR="0064502E" w:rsidRPr="00D86ED6" w:rsidRDefault="0064502E" w:rsidP="00D86ED6">
      <w:pPr>
        <w:pStyle w:val="a3"/>
        <w:ind w:left="360"/>
        <w:jc w:val="both"/>
        <w:rPr>
          <w:sz w:val="24"/>
          <w:szCs w:val="24"/>
        </w:rPr>
      </w:pPr>
      <w:r w:rsidRPr="00D86ED6">
        <w:rPr>
          <w:sz w:val="24"/>
          <w:szCs w:val="24"/>
        </w:rPr>
        <w:t xml:space="preserve">Б) 88 тыс. руб и 40 тыс. руб </w:t>
      </w:r>
    </w:p>
    <w:p w:rsidR="0064502E" w:rsidRPr="00D86ED6" w:rsidRDefault="0064502E" w:rsidP="00D86ED6">
      <w:pPr>
        <w:pStyle w:val="a3"/>
        <w:ind w:left="360"/>
        <w:jc w:val="both"/>
        <w:rPr>
          <w:sz w:val="24"/>
          <w:szCs w:val="24"/>
        </w:rPr>
      </w:pPr>
      <w:r w:rsidRPr="00D86ED6">
        <w:rPr>
          <w:sz w:val="24"/>
          <w:szCs w:val="24"/>
        </w:rPr>
        <w:t>В) 40 тыс. руб и 80 тыс руб</w:t>
      </w:r>
    </w:p>
    <w:p w:rsidR="0064502E" w:rsidRPr="00D86ED6" w:rsidRDefault="0064502E" w:rsidP="00D86ED6">
      <w:pPr>
        <w:pStyle w:val="a3"/>
        <w:ind w:left="360"/>
        <w:jc w:val="both"/>
        <w:rPr>
          <w:sz w:val="24"/>
          <w:szCs w:val="24"/>
        </w:rPr>
      </w:pPr>
      <w:r w:rsidRPr="00D86ED6">
        <w:rPr>
          <w:sz w:val="24"/>
          <w:szCs w:val="24"/>
        </w:rPr>
        <w:t>Г) 44 тыс руб и 20 тыс руб</w:t>
      </w:r>
    </w:p>
    <w:p w:rsidR="0064502E" w:rsidRPr="00D86ED6" w:rsidRDefault="0064502E" w:rsidP="00D86ED6">
      <w:pPr>
        <w:pStyle w:val="a3"/>
        <w:ind w:left="360"/>
        <w:jc w:val="both"/>
        <w:rPr>
          <w:sz w:val="24"/>
          <w:szCs w:val="24"/>
        </w:rPr>
      </w:pPr>
      <w:r w:rsidRPr="00D86ED6">
        <w:rPr>
          <w:sz w:val="24"/>
          <w:szCs w:val="24"/>
        </w:rPr>
        <w:t xml:space="preserve">Д) 40 тыс. руб и 40 тыс. руб </w:t>
      </w:r>
    </w:p>
    <w:p w:rsidR="0064502E" w:rsidRPr="00D86ED6" w:rsidRDefault="0064502E" w:rsidP="00D86ED6">
      <w:pPr>
        <w:pStyle w:val="a3"/>
        <w:numPr>
          <w:ilvl w:val="0"/>
          <w:numId w:val="2"/>
        </w:numPr>
        <w:ind w:left="0" w:firstLine="360"/>
        <w:jc w:val="both"/>
        <w:rPr>
          <w:sz w:val="24"/>
          <w:szCs w:val="24"/>
        </w:rPr>
      </w:pPr>
      <w:r w:rsidRPr="00D86ED6">
        <w:rPr>
          <w:sz w:val="24"/>
          <w:szCs w:val="24"/>
        </w:rPr>
        <w:t xml:space="preserve">В результате повышения цены товара с 5 руб. до 6 руб. объем спроса сократился с 9 млн штук до 7 млн штук в год. Общий уровень цен не изменился. Коэффициент эластичности спроса по цене составит: </w:t>
      </w:r>
    </w:p>
    <w:p w:rsidR="00D86ED6" w:rsidRDefault="00D86ED6" w:rsidP="00D86ED6">
      <w:pPr>
        <w:pStyle w:val="a3"/>
        <w:ind w:left="360"/>
        <w:jc w:val="both"/>
        <w:rPr>
          <w:sz w:val="24"/>
          <w:szCs w:val="24"/>
        </w:rPr>
        <w:sectPr w:rsidR="00D86ED6" w:rsidSect="00D86ED6">
          <w:pgSz w:w="12240" w:h="15840"/>
          <w:pgMar w:top="720" w:right="720" w:bottom="720" w:left="720" w:header="720" w:footer="720" w:gutter="0"/>
          <w:cols w:space="720"/>
          <w:noEndnote/>
          <w:docGrid w:linePitch="272"/>
        </w:sectPr>
      </w:pPr>
    </w:p>
    <w:p w:rsidR="0064502E" w:rsidRPr="00D86ED6" w:rsidRDefault="0064502E" w:rsidP="00D86ED6">
      <w:pPr>
        <w:pStyle w:val="a3"/>
        <w:ind w:left="360"/>
        <w:jc w:val="both"/>
        <w:rPr>
          <w:sz w:val="24"/>
          <w:szCs w:val="24"/>
        </w:rPr>
      </w:pPr>
      <w:r w:rsidRPr="00D86ED6">
        <w:rPr>
          <w:sz w:val="24"/>
          <w:szCs w:val="24"/>
        </w:rPr>
        <w:lastRenderedPageBreak/>
        <w:t>А) 0,12</w:t>
      </w:r>
    </w:p>
    <w:p w:rsidR="0064502E" w:rsidRPr="00D86ED6" w:rsidRDefault="0064502E" w:rsidP="00D86ED6">
      <w:pPr>
        <w:pStyle w:val="a3"/>
        <w:ind w:left="360"/>
        <w:jc w:val="both"/>
        <w:rPr>
          <w:sz w:val="24"/>
          <w:szCs w:val="24"/>
        </w:rPr>
      </w:pPr>
      <w:r w:rsidRPr="00D86ED6">
        <w:rPr>
          <w:sz w:val="24"/>
          <w:szCs w:val="24"/>
        </w:rPr>
        <w:t>Б) 0,5</w:t>
      </w:r>
    </w:p>
    <w:p w:rsidR="0064502E" w:rsidRPr="00D86ED6" w:rsidRDefault="0064502E" w:rsidP="00D86ED6">
      <w:pPr>
        <w:pStyle w:val="a3"/>
        <w:ind w:left="360"/>
        <w:jc w:val="both"/>
        <w:rPr>
          <w:sz w:val="24"/>
          <w:szCs w:val="24"/>
        </w:rPr>
      </w:pPr>
      <w:r w:rsidRPr="00D86ED6">
        <w:rPr>
          <w:sz w:val="24"/>
          <w:szCs w:val="24"/>
        </w:rPr>
        <w:lastRenderedPageBreak/>
        <w:t>В) 2</w:t>
      </w:r>
    </w:p>
    <w:p w:rsidR="0064502E" w:rsidRPr="00D86ED6" w:rsidRDefault="0064502E" w:rsidP="00D86ED6">
      <w:pPr>
        <w:pStyle w:val="a3"/>
        <w:ind w:left="360"/>
        <w:jc w:val="both"/>
        <w:rPr>
          <w:sz w:val="24"/>
          <w:szCs w:val="24"/>
        </w:rPr>
      </w:pPr>
      <w:r w:rsidRPr="00D86ED6">
        <w:rPr>
          <w:sz w:val="24"/>
          <w:szCs w:val="24"/>
        </w:rPr>
        <w:t>Г) -1,375</w:t>
      </w:r>
    </w:p>
    <w:p w:rsidR="0064502E" w:rsidRPr="00D86ED6" w:rsidRDefault="0064502E" w:rsidP="00D86ED6">
      <w:pPr>
        <w:pStyle w:val="a3"/>
        <w:ind w:left="360"/>
        <w:jc w:val="both"/>
        <w:rPr>
          <w:sz w:val="24"/>
          <w:szCs w:val="24"/>
        </w:rPr>
      </w:pPr>
      <w:r w:rsidRPr="00D86ED6">
        <w:rPr>
          <w:sz w:val="24"/>
          <w:szCs w:val="24"/>
        </w:rPr>
        <w:lastRenderedPageBreak/>
        <w:t xml:space="preserve">Д) -2 </w:t>
      </w:r>
    </w:p>
    <w:p w:rsidR="00D86ED6" w:rsidRDefault="00D86ED6" w:rsidP="00D86ED6">
      <w:pPr>
        <w:pStyle w:val="a3"/>
        <w:numPr>
          <w:ilvl w:val="0"/>
          <w:numId w:val="2"/>
        </w:numPr>
        <w:ind w:left="0" w:firstLine="360"/>
        <w:jc w:val="both"/>
        <w:rPr>
          <w:sz w:val="24"/>
          <w:szCs w:val="24"/>
        </w:rPr>
        <w:sectPr w:rsidR="00D86ED6" w:rsidSect="00D86ED6">
          <w:type w:val="continuous"/>
          <w:pgSz w:w="12240" w:h="15840"/>
          <w:pgMar w:top="720" w:right="720" w:bottom="720" w:left="720" w:header="720" w:footer="720" w:gutter="0"/>
          <w:cols w:num="3" w:space="720"/>
          <w:noEndnote/>
          <w:docGrid w:linePitch="272"/>
        </w:sectPr>
      </w:pPr>
    </w:p>
    <w:p w:rsidR="0064502E" w:rsidRPr="00D86ED6" w:rsidRDefault="0064502E" w:rsidP="00D86ED6">
      <w:pPr>
        <w:pStyle w:val="a3"/>
        <w:numPr>
          <w:ilvl w:val="0"/>
          <w:numId w:val="2"/>
        </w:numPr>
        <w:ind w:left="0" w:firstLine="360"/>
        <w:jc w:val="both"/>
        <w:rPr>
          <w:sz w:val="24"/>
          <w:szCs w:val="24"/>
        </w:rPr>
      </w:pPr>
      <w:r w:rsidRPr="00D86ED6">
        <w:rPr>
          <w:sz w:val="24"/>
          <w:szCs w:val="24"/>
        </w:rPr>
        <w:lastRenderedPageBreak/>
        <w:t xml:space="preserve">Хозяйка цветочного магазина наняла продавца с окладом 20 тыс. денежных единиц в год. Сумма ежегодной аренды – 8 тыс. денежных единиц в год.  Она вложила в свое дело 40 тыс. денежных единиц, лишившись 5 тыс. денежных единиц в год, которые она имела бы при другом размещении капитала. Свой предпринимательский талант она оценивает в 12 тыс. денежных единиц в год. Другая фирма предлагает ей работу с окладом 30 тыс. денежных единиц в год. Тогда величина бухгалтерских и экономических издержек составит соответственно: </w:t>
      </w:r>
    </w:p>
    <w:p w:rsidR="00D86ED6" w:rsidRDefault="00D86ED6" w:rsidP="00D86ED6">
      <w:pPr>
        <w:pStyle w:val="a3"/>
        <w:ind w:left="360"/>
        <w:jc w:val="both"/>
        <w:rPr>
          <w:sz w:val="24"/>
          <w:szCs w:val="24"/>
        </w:rPr>
        <w:sectPr w:rsidR="00D86ED6" w:rsidSect="00D86ED6">
          <w:type w:val="continuous"/>
          <w:pgSz w:w="12240" w:h="15840"/>
          <w:pgMar w:top="720" w:right="720" w:bottom="720" w:left="720" w:header="720" w:footer="720" w:gutter="0"/>
          <w:cols w:space="720"/>
          <w:noEndnote/>
          <w:docGrid w:linePitch="272"/>
        </w:sectPr>
      </w:pPr>
    </w:p>
    <w:p w:rsidR="0064502E" w:rsidRPr="00D86ED6" w:rsidRDefault="0064502E" w:rsidP="00D86ED6">
      <w:pPr>
        <w:pStyle w:val="a3"/>
        <w:ind w:left="360"/>
        <w:jc w:val="both"/>
        <w:rPr>
          <w:sz w:val="24"/>
          <w:szCs w:val="24"/>
        </w:rPr>
      </w:pPr>
      <w:r w:rsidRPr="00D86ED6">
        <w:rPr>
          <w:sz w:val="24"/>
          <w:szCs w:val="24"/>
        </w:rPr>
        <w:lastRenderedPageBreak/>
        <w:t>А) 28 тыс. ден. ед. и 75  тыс. ден. ед.</w:t>
      </w:r>
    </w:p>
    <w:p w:rsidR="0064502E" w:rsidRPr="00D86ED6" w:rsidRDefault="0064502E" w:rsidP="00D86ED6">
      <w:pPr>
        <w:pStyle w:val="a3"/>
        <w:ind w:left="360"/>
        <w:jc w:val="both"/>
        <w:rPr>
          <w:sz w:val="24"/>
          <w:szCs w:val="24"/>
        </w:rPr>
      </w:pPr>
      <w:r w:rsidRPr="00D86ED6">
        <w:rPr>
          <w:sz w:val="24"/>
          <w:szCs w:val="24"/>
        </w:rPr>
        <w:t>Б) 28 тыс. ден. ед.  и 47 тыс. ден. ед.</w:t>
      </w:r>
    </w:p>
    <w:p w:rsidR="0064502E" w:rsidRPr="00D86ED6" w:rsidRDefault="0064502E" w:rsidP="00D86ED6">
      <w:pPr>
        <w:pStyle w:val="a3"/>
        <w:ind w:left="360"/>
        <w:jc w:val="both"/>
        <w:rPr>
          <w:sz w:val="24"/>
          <w:szCs w:val="24"/>
        </w:rPr>
      </w:pPr>
      <w:r w:rsidRPr="00D86ED6">
        <w:rPr>
          <w:sz w:val="24"/>
          <w:szCs w:val="24"/>
        </w:rPr>
        <w:t>В) 68 тыс. ден. ед. и 7 тыс. ден. ед.</w:t>
      </w:r>
    </w:p>
    <w:p w:rsidR="0064502E" w:rsidRPr="00D86ED6" w:rsidRDefault="0064502E" w:rsidP="00D86ED6">
      <w:pPr>
        <w:pStyle w:val="a3"/>
        <w:ind w:left="360"/>
        <w:jc w:val="both"/>
        <w:rPr>
          <w:sz w:val="24"/>
          <w:szCs w:val="24"/>
        </w:rPr>
      </w:pPr>
      <w:r w:rsidRPr="00D86ED6">
        <w:rPr>
          <w:sz w:val="24"/>
          <w:szCs w:val="24"/>
        </w:rPr>
        <w:lastRenderedPageBreak/>
        <w:t>Г) 45 тыс. ден. ед. и 67 тыс. ден. ед.</w:t>
      </w:r>
    </w:p>
    <w:p w:rsidR="0064502E" w:rsidRPr="00D86ED6" w:rsidRDefault="0064502E" w:rsidP="00D86ED6">
      <w:pPr>
        <w:pStyle w:val="a3"/>
        <w:ind w:left="360"/>
        <w:jc w:val="both"/>
        <w:rPr>
          <w:sz w:val="24"/>
          <w:szCs w:val="24"/>
        </w:rPr>
      </w:pPr>
      <w:r w:rsidRPr="00D86ED6">
        <w:rPr>
          <w:sz w:val="24"/>
          <w:szCs w:val="24"/>
        </w:rPr>
        <w:t>Д) 20 тыс. ден. ед. и 95 тыс. ден. ед.</w:t>
      </w:r>
    </w:p>
    <w:p w:rsidR="00D86ED6" w:rsidRDefault="00D86ED6" w:rsidP="00D86ED6">
      <w:pPr>
        <w:jc w:val="both"/>
        <w:rPr>
          <w:sz w:val="24"/>
          <w:szCs w:val="24"/>
        </w:rPr>
        <w:sectPr w:rsidR="00D86ED6" w:rsidSect="00D86ED6">
          <w:type w:val="continuous"/>
          <w:pgSz w:w="12240" w:h="15840"/>
          <w:pgMar w:top="720" w:right="720" w:bottom="720" w:left="720" w:header="720" w:footer="720" w:gutter="0"/>
          <w:cols w:num="2" w:space="720"/>
          <w:noEndnote/>
          <w:docGrid w:linePitch="272"/>
        </w:sectPr>
      </w:pPr>
    </w:p>
    <w:p w:rsidR="0064502E" w:rsidRPr="00D86ED6" w:rsidRDefault="0064502E" w:rsidP="00D86ED6">
      <w:pPr>
        <w:pStyle w:val="a3"/>
        <w:numPr>
          <w:ilvl w:val="0"/>
          <w:numId w:val="2"/>
        </w:numPr>
        <w:tabs>
          <w:tab w:val="left" w:pos="284"/>
        </w:tabs>
        <w:ind w:left="0" w:firstLine="360"/>
        <w:jc w:val="both"/>
        <w:rPr>
          <w:sz w:val="24"/>
          <w:szCs w:val="24"/>
        </w:rPr>
      </w:pPr>
      <w:r w:rsidRPr="00D86ED6">
        <w:rPr>
          <w:sz w:val="24"/>
          <w:szCs w:val="24"/>
        </w:rPr>
        <w:lastRenderedPageBreak/>
        <w:t xml:space="preserve">Заработная плата за год возросла на 5%. Налоги возросли на 3%. Затраты на предметы первой необходимости из-за роста цен поднялись на 10%. При этом реальная заработная плата изменилась:  </w:t>
      </w:r>
    </w:p>
    <w:p w:rsidR="00D86ED6" w:rsidRDefault="00D86ED6" w:rsidP="00D86ED6">
      <w:pPr>
        <w:pStyle w:val="a3"/>
        <w:tabs>
          <w:tab w:val="left" w:pos="284"/>
        </w:tabs>
        <w:ind w:left="360"/>
        <w:jc w:val="both"/>
        <w:rPr>
          <w:sz w:val="24"/>
          <w:szCs w:val="24"/>
        </w:rPr>
        <w:sectPr w:rsidR="00D86ED6" w:rsidSect="00D86ED6">
          <w:type w:val="continuous"/>
          <w:pgSz w:w="12240" w:h="15840"/>
          <w:pgMar w:top="720" w:right="720" w:bottom="720" w:left="720" w:header="720" w:footer="720" w:gutter="0"/>
          <w:cols w:space="720"/>
          <w:noEndnote/>
          <w:docGrid w:linePitch="272"/>
        </w:sectPr>
      </w:pPr>
    </w:p>
    <w:p w:rsidR="0064502E" w:rsidRPr="00D86ED6" w:rsidRDefault="0064502E" w:rsidP="00D86ED6">
      <w:pPr>
        <w:pStyle w:val="a3"/>
        <w:tabs>
          <w:tab w:val="left" w:pos="284"/>
        </w:tabs>
        <w:ind w:left="360"/>
        <w:jc w:val="both"/>
        <w:rPr>
          <w:sz w:val="24"/>
          <w:szCs w:val="24"/>
        </w:rPr>
      </w:pPr>
      <w:r w:rsidRPr="00D86ED6">
        <w:rPr>
          <w:sz w:val="24"/>
          <w:szCs w:val="24"/>
        </w:rPr>
        <w:lastRenderedPageBreak/>
        <w:t xml:space="preserve">А) повысилась на 2% </w:t>
      </w:r>
    </w:p>
    <w:p w:rsidR="0064502E" w:rsidRPr="00D86ED6" w:rsidRDefault="0064502E" w:rsidP="00D86ED6">
      <w:pPr>
        <w:pStyle w:val="a3"/>
        <w:tabs>
          <w:tab w:val="left" w:pos="284"/>
        </w:tabs>
        <w:ind w:left="360"/>
        <w:jc w:val="both"/>
        <w:rPr>
          <w:sz w:val="24"/>
          <w:szCs w:val="24"/>
        </w:rPr>
      </w:pPr>
      <w:r w:rsidRPr="00D86ED6">
        <w:rPr>
          <w:sz w:val="24"/>
          <w:szCs w:val="24"/>
        </w:rPr>
        <w:t xml:space="preserve">Б) повысилась на 5% </w:t>
      </w:r>
    </w:p>
    <w:p w:rsidR="0064502E" w:rsidRPr="00D86ED6" w:rsidRDefault="0064502E" w:rsidP="00D86ED6">
      <w:pPr>
        <w:pStyle w:val="a3"/>
        <w:tabs>
          <w:tab w:val="left" w:pos="284"/>
        </w:tabs>
        <w:ind w:left="360"/>
        <w:jc w:val="both"/>
        <w:rPr>
          <w:sz w:val="24"/>
          <w:szCs w:val="24"/>
        </w:rPr>
      </w:pPr>
      <w:r w:rsidRPr="00D86ED6">
        <w:rPr>
          <w:sz w:val="24"/>
          <w:szCs w:val="24"/>
        </w:rPr>
        <w:t>В) понизилась на 2%</w:t>
      </w:r>
    </w:p>
    <w:p w:rsidR="0064502E" w:rsidRPr="00D86ED6" w:rsidRDefault="0064502E" w:rsidP="00D86ED6">
      <w:pPr>
        <w:pStyle w:val="a3"/>
        <w:tabs>
          <w:tab w:val="left" w:pos="284"/>
        </w:tabs>
        <w:ind w:left="360"/>
        <w:jc w:val="both"/>
        <w:rPr>
          <w:sz w:val="24"/>
          <w:szCs w:val="24"/>
        </w:rPr>
      </w:pPr>
      <w:r w:rsidRPr="00D86ED6">
        <w:rPr>
          <w:sz w:val="24"/>
          <w:szCs w:val="24"/>
        </w:rPr>
        <w:lastRenderedPageBreak/>
        <w:t>Г) понизилась на 5%</w:t>
      </w:r>
    </w:p>
    <w:p w:rsidR="0064502E" w:rsidRPr="00D86ED6" w:rsidRDefault="0064502E" w:rsidP="00D86ED6">
      <w:pPr>
        <w:pStyle w:val="a3"/>
        <w:tabs>
          <w:tab w:val="left" w:pos="284"/>
        </w:tabs>
        <w:ind w:left="360"/>
        <w:jc w:val="both"/>
        <w:rPr>
          <w:sz w:val="24"/>
          <w:szCs w:val="24"/>
        </w:rPr>
      </w:pPr>
      <w:r w:rsidRPr="00D86ED6">
        <w:rPr>
          <w:sz w:val="24"/>
          <w:szCs w:val="24"/>
        </w:rPr>
        <w:t>Д) понизилась на 8%</w:t>
      </w:r>
    </w:p>
    <w:p w:rsidR="00D86ED6" w:rsidRDefault="00D86ED6" w:rsidP="00D86ED6">
      <w:pPr>
        <w:pStyle w:val="a3"/>
        <w:numPr>
          <w:ilvl w:val="0"/>
          <w:numId w:val="2"/>
        </w:numPr>
        <w:tabs>
          <w:tab w:val="left" w:pos="284"/>
        </w:tabs>
        <w:ind w:left="0" w:firstLine="360"/>
        <w:jc w:val="both"/>
        <w:rPr>
          <w:sz w:val="24"/>
          <w:szCs w:val="24"/>
        </w:rPr>
        <w:sectPr w:rsidR="00D86ED6" w:rsidSect="00D86ED6">
          <w:type w:val="continuous"/>
          <w:pgSz w:w="12240" w:h="15840"/>
          <w:pgMar w:top="720" w:right="720" w:bottom="720" w:left="720" w:header="720" w:footer="720" w:gutter="0"/>
          <w:cols w:num="2" w:space="720"/>
          <w:noEndnote/>
          <w:docGrid w:linePitch="272"/>
        </w:sectPr>
      </w:pPr>
    </w:p>
    <w:p w:rsidR="0064502E" w:rsidRPr="00D86ED6" w:rsidRDefault="0064502E" w:rsidP="00D86ED6">
      <w:pPr>
        <w:pStyle w:val="a3"/>
        <w:numPr>
          <w:ilvl w:val="0"/>
          <w:numId w:val="2"/>
        </w:numPr>
        <w:tabs>
          <w:tab w:val="left" w:pos="284"/>
        </w:tabs>
        <w:ind w:left="0" w:firstLine="360"/>
        <w:jc w:val="both"/>
        <w:rPr>
          <w:sz w:val="24"/>
          <w:szCs w:val="24"/>
        </w:rPr>
      </w:pPr>
      <w:r w:rsidRPr="00D86ED6">
        <w:rPr>
          <w:sz w:val="24"/>
          <w:szCs w:val="24"/>
        </w:rPr>
        <w:lastRenderedPageBreak/>
        <w:t>Заработная плата работников – 1800 у.е., прибыль корпораций – 300, амортизационные отчисления – 600, рентные доходы составляют 15% от стоимости вложенных капиталов, косвенные налоги – 300, трансферты – 150, стоимость капиталов – 6000. Объем ВВП равен:</w:t>
      </w:r>
    </w:p>
    <w:p w:rsidR="00D86ED6" w:rsidRDefault="00D86ED6" w:rsidP="00D86ED6">
      <w:pPr>
        <w:pStyle w:val="a3"/>
        <w:tabs>
          <w:tab w:val="left" w:pos="284"/>
        </w:tabs>
        <w:ind w:left="360"/>
        <w:jc w:val="both"/>
        <w:rPr>
          <w:sz w:val="24"/>
          <w:szCs w:val="24"/>
        </w:rPr>
        <w:sectPr w:rsidR="00D86ED6" w:rsidSect="00D86ED6">
          <w:type w:val="continuous"/>
          <w:pgSz w:w="12240" w:h="15840"/>
          <w:pgMar w:top="720" w:right="720" w:bottom="720" w:left="720" w:header="720" w:footer="720" w:gutter="0"/>
          <w:cols w:space="720"/>
          <w:noEndnote/>
          <w:docGrid w:linePitch="272"/>
        </w:sectPr>
      </w:pPr>
    </w:p>
    <w:p w:rsidR="0064502E" w:rsidRPr="00D86ED6" w:rsidRDefault="0064502E" w:rsidP="00D86ED6">
      <w:pPr>
        <w:pStyle w:val="a3"/>
        <w:tabs>
          <w:tab w:val="left" w:pos="284"/>
        </w:tabs>
        <w:ind w:left="360"/>
        <w:jc w:val="both"/>
        <w:rPr>
          <w:sz w:val="24"/>
          <w:szCs w:val="24"/>
        </w:rPr>
      </w:pPr>
      <w:r w:rsidRPr="00D86ED6">
        <w:rPr>
          <w:sz w:val="24"/>
          <w:szCs w:val="24"/>
        </w:rPr>
        <w:lastRenderedPageBreak/>
        <w:t>А) 9150</w:t>
      </w:r>
    </w:p>
    <w:p w:rsidR="0064502E" w:rsidRPr="00D86ED6" w:rsidRDefault="0064502E" w:rsidP="00D86ED6">
      <w:pPr>
        <w:pStyle w:val="a3"/>
        <w:tabs>
          <w:tab w:val="left" w:pos="284"/>
        </w:tabs>
        <w:ind w:left="360"/>
        <w:jc w:val="both"/>
        <w:rPr>
          <w:sz w:val="24"/>
          <w:szCs w:val="24"/>
        </w:rPr>
      </w:pPr>
      <w:r w:rsidRPr="00D86ED6">
        <w:rPr>
          <w:sz w:val="24"/>
          <w:szCs w:val="24"/>
        </w:rPr>
        <w:t>Б) 3750</w:t>
      </w:r>
    </w:p>
    <w:p w:rsidR="0064502E" w:rsidRPr="00D86ED6" w:rsidRDefault="0064502E" w:rsidP="00D86ED6">
      <w:pPr>
        <w:pStyle w:val="a3"/>
        <w:tabs>
          <w:tab w:val="left" w:pos="284"/>
        </w:tabs>
        <w:ind w:left="360"/>
        <w:jc w:val="both"/>
        <w:rPr>
          <w:sz w:val="24"/>
          <w:szCs w:val="24"/>
        </w:rPr>
      </w:pPr>
      <w:r w:rsidRPr="00D86ED6">
        <w:rPr>
          <w:sz w:val="24"/>
          <w:szCs w:val="24"/>
        </w:rPr>
        <w:lastRenderedPageBreak/>
        <w:t>В) 4050</w:t>
      </w:r>
    </w:p>
    <w:p w:rsidR="0064502E" w:rsidRPr="00D86ED6" w:rsidRDefault="0064502E" w:rsidP="00D86ED6">
      <w:pPr>
        <w:pStyle w:val="a3"/>
        <w:tabs>
          <w:tab w:val="left" w:pos="284"/>
        </w:tabs>
        <w:ind w:left="360"/>
        <w:jc w:val="both"/>
        <w:rPr>
          <w:sz w:val="24"/>
          <w:szCs w:val="24"/>
        </w:rPr>
      </w:pPr>
      <w:r w:rsidRPr="00D86ED6">
        <w:rPr>
          <w:sz w:val="24"/>
          <w:szCs w:val="24"/>
        </w:rPr>
        <w:t>Г) 3900</w:t>
      </w:r>
    </w:p>
    <w:p w:rsidR="0064502E" w:rsidRPr="00D86ED6" w:rsidRDefault="0064502E" w:rsidP="00D86ED6">
      <w:pPr>
        <w:pStyle w:val="a3"/>
        <w:tabs>
          <w:tab w:val="left" w:pos="284"/>
        </w:tabs>
        <w:ind w:left="360"/>
        <w:jc w:val="both"/>
        <w:rPr>
          <w:sz w:val="24"/>
          <w:szCs w:val="24"/>
        </w:rPr>
      </w:pPr>
      <w:r w:rsidRPr="00D86ED6">
        <w:rPr>
          <w:sz w:val="24"/>
          <w:szCs w:val="24"/>
        </w:rPr>
        <w:lastRenderedPageBreak/>
        <w:t xml:space="preserve">Д) 3600 </w:t>
      </w:r>
    </w:p>
    <w:p w:rsidR="00D86ED6" w:rsidRDefault="00D86ED6" w:rsidP="00D86ED6">
      <w:pPr>
        <w:pStyle w:val="a3"/>
        <w:tabs>
          <w:tab w:val="left" w:pos="284"/>
        </w:tabs>
        <w:ind w:left="360"/>
        <w:jc w:val="both"/>
        <w:rPr>
          <w:sz w:val="24"/>
          <w:szCs w:val="24"/>
        </w:rPr>
        <w:sectPr w:rsidR="00D86ED6" w:rsidSect="00D86ED6">
          <w:type w:val="continuous"/>
          <w:pgSz w:w="12240" w:h="15840"/>
          <w:pgMar w:top="720" w:right="720" w:bottom="720" w:left="720" w:header="720" w:footer="720" w:gutter="0"/>
          <w:cols w:num="3" w:space="720"/>
          <w:noEndnote/>
          <w:docGrid w:linePitch="272"/>
        </w:sectPr>
      </w:pPr>
    </w:p>
    <w:p w:rsidR="0064502E" w:rsidRPr="00D86ED6" w:rsidRDefault="0064502E" w:rsidP="00D86ED6">
      <w:pPr>
        <w:pStyle w:val="a3"/>
        <w:numPr>
          <w:ilvl w:val="0"/>
          <w:numId w:val="2"/>
        </w:numPr>
        <w:tabs>
          <w:tab w:val="left" w:pos="851"/>
        </w:tabs>
        <w:autoSpaceDE w:val="0"/>
        <w:autoSpaceDN w:val="0"/>
        <w:adjustRightInd w:val="0"/>
        <w:snapToGrid w:val="0"/>
        <w:ind w:left="0" w:firstLine="426"/>
        <w:jc w:val="both"/>
        <w:rPr>
          <w:color w:val="000000"/>
          <w:sz w:val="24"/>
          <w:szCs w:val="24"/>
        </w:rPr>
      </w:pPr>
      <w:r w:rsidRPr="00D86ED6">
        <w:rPr>
          <w:color w:val="000000"/>
          <w:sz w:val="24"/>
          <w:szCs w:val="24"/>
        </w:rPr>
        <w:lastRenderedPageBreak/>
        <w:t>Годовая арендная плата за однокомнатную квартиру в Париже составляет 45 тыс. евро. Годовая процентная ставка составляет 10% и не изменится в будущем. Рыночная цена данной квартиры – 500 тыс. евро. Справедлива ли рыночная цена квартиры, при прочих равных условиях?</w:t>
      </w:r>
    </w:p>
    <w:p w:rsidR="00D86ED6" w:rsidRDefault="00D86ED6" w:rsidP="00D86ED6">
      <w:pPr>
        <w:pStyle w:val="a3"/>
        <w:autoSpaceDE w:val="0"/>
        <w:autoSpaceDN w:val="0"/>
        <w:adjustRightInd w:val="0"/>
        <w:snapToGrid w:val="0"/>
        <w:ind w:left="0" w:firstLine="284"/>
        <w:jc w:val="both"/>
        <w:rPr>
          <w:color w:val="000000"/>
          <w:sz w:val="24"/>
          <w:szCs w:val="24"/>
        </w:rPr>
        <w:sectPr w:rsidR="00D86ED6" w:rsidSect="00D86ED6">
          <w:type w:val="continuous"/>
          <w:pgSz w:w="12240" w:h="15840"/>
          <w:pgMar w:top="720" w:right="720" w:bottom="720" w:left="720" w:header="720" w:footer="720" w:gutter="0"/>
          <w:cols w:space="720"/>
          <w:noEndnote/>
          <w:docGrid w:linePitch="272"/>
        </w:sectPr>
      </w:pPr>
    </w:p>
    <w:p w:rsidR="0064502E" w:rsidRPr="00D86ED6" w:rsidRDefault="0064502E" w:rsidP="00D86ED6">
      <w:pPr>
        <w:pStyle w:val="a3"/>
        <w:autoSpaceDE w:val="0"/>
        <w:autoSpaceDN w:val="0"/>
        <w:adjustRightInd w:val="0"/>
        <w:snapToGrid w:val="0"/>
        <w:ind w:left="0" w:firstLine="284"/>
        <w:jc w:val="both"/>
        <w:rPr>
          <w:color w:val="000000"/>
          <w:sz w:val="24"/>
          <w:szCs w:val="24"/>
        </w:rPr>
      </w:pPr>
      <w:r w:rsidRPr="00D86ED6">
        <w:rPr>
          <w:color w:val="000000"/>
          <w:sz w:val="24"/>
          <w:szCs w:val="24"/>
        </w:rPr>
        <w:lastRenderedPageBreak/>
        <w:t>A) Нет, квартира переоценена</w:t>
      </w:r>
    </w:p>
    <w:p w:rsidR="0064502E" w:rsidRPr="00D86ED6" w:rsidRDefault="0064502E" w:rsidP="00D86ED6">
      <w:pPr>
        <w:pStyle w:val="a3"/>
        <w:autoSpaceDE w:val="0"/>
        <w:autoSpaceDN w:val="0"/>
        <w:adjustRightInd w:val="0"/>
        <w:snapToGrid w:val="0"/>
        <w:ind w:left="0" w:firstLine="284"/>
        <w:jc w:val="both"/>
        <w:rPr>
          <w:color w:val="000000"/>
          <w:sz w:val="24"/>
          <w:szCs w:val="24"/>
        </w:rPr>
      </w:pPr>
      <w:r w:rsidRPr="00D86ED6">
        <w:rPr>
          <w:color w:val="000000"/>
          <w:sz w:val="24"/>
          <w:szCs w:val="24"/>
        </w:rPr>
        <w:t>Б) Нет, квартира недооценена</w:t>
      </w:r>
    </w:p>
    <w:p w:rsidR="0064502E" w:rsidRPr="00D86ED6" w:rsidRDefault="0064502E" w:rsidP="00D86ED6">
      <w:pPr>
        <w:pStyle w:val="a3"/>
        <w:autoSpaceDE w:val="0"/>
        <w:autoSpaceDN w:val="0"/>
        <w:adjustRightInd w:val="0"/>
        <w:snapToGrid w:val="0"/>
        <w:ind w:left="0" w:firstLine="284"/>
        <w:jc w:val="both"/>
        <w:rPr>
          <w:color w:val="000000"/>
          <w:sz w:val="24"/>
          <w:szCs w:val="24"/>
        </w:rPr>
      </w:pPr>
      <w:r w:rsidRPr="00D86ED6">
        <w:rPr>
          <w:color w:val="000000"/>
          <w:sz w:val="24"/>
          <w:szCs w:val="24"/>
        </w:rPr>
        <w:t>В) Да, цена справедлива</w:t>
      </w:r>
    </w:p>
    <w:p w:rsidR="0064502E" w:rsidRPr="00D86ED6" w:rsidRDefault="0064502E" w:rsidP="00D86ED6">
      <w:pPr>
        <w:pStyle w:val="a3"/>
        <w:autoSpaceDE w:val="0"/>
        <w:autoSpaceDN w:val="0"/>
        <w:adjustRightInd w:val="0"/>
        <w:snapToGrid w:val="0"/>
        <w:ind w:left="0" w:firstLine="284"/>
        <w:jc w:val="both"/>
        <w:rPr>
          <w:color w:val="000000"/>
          <w:sz w:val="24"/>
          <w:szCs w:val="24"/>
        </w:rPr>
      </w:pPr>
      <w:r w:rsidRPr="00D86ED6">
        <w:rPr>
          <w:color w:val="000000"/>
          <w:sz w:val="24"/>
          <w:szCs w:val="24"/>
        </w:rPr>
        <w:lastRenderedPageBreak/>
        <w:t>Г) Недостаточно информации</w:t>
      </w:r>
    </w:p>
    <w:p w:rsidR="0064502E" w:rsidRPr="00D86ED6" w:rsidRDefault="0064502E" w:rsidP="00D86ED6">
      <w:pPr>
        <w:pStyle w:val="a3"/>
        <w:autoSpaceDE w:val="0"/>
        <w:autoSpaceDN w:val="0"/>
        <w:adjustRightInd w:val="0"/>
        <w:snapToGrid w:val="0"/>
        <w:ind w:left="0" w:firstLine="284"/>
        <w:jc w:val="both"/>
        <w:rPr>
          <w:color w:val="000000"/>
          <w:sz w:val="24"/>
          <w:szCs w:val="24"/>
        </w:rPr>
      </w:pPr>
      <w:r w:rsidRPr="00D86ED6">
        <w:rPr>
          <w:color w:val="000000"/>
          <w:sz w:val="24"/>
          <w:szCs w:val="24"/>
        </w:rPr>
        <w:t>Д) Нет верного ответа</w:t>
      </w:r>
    </w:p>
    <w:p w:rsidR="00D86ED6" w:rsidRDefault="00D86ED6" w:rsidP="00D86ED6">
      <w:pPr>
        <w:autoSpaceDE w:val="0"/>
        <w:autoSpaceDN w:val="0"/>
        <w:adjustRightInd w:val="0"/>
        <w:snapToGrid w:val="0"/>
        <w:ind w:firstLine="426"/>
        <w:jc w:val="both"/>
        <w:rPr>
          <w:color w:val="000000"/>
          <w:sz w:val="24"/>
          <w:szCs w:val="24"/>
          <w:lang w:eastAsia="ru-RU"/>
        </w:rPr>
        <w:sectPr w:rsidR="00D86ED6" w:rsidSect="00D86ED6">
          <w:type w:val="continuous"/>
          <w:pgSz w:w="12240" w:h="15840"/>
          <w:pgMar w:top="720" w:right="720" w:bottom="720" w:left="720" w:header="720" w:footer="720" w:gutter="0"/>
          <w:cols w:num="2" w:space="720"/>
          <w:noEndnote/>
          <w:docGrid w:linePitch="272"/>
        </w:sectPr>
      </w:pPr>
    </w:p>
    <w:p w:rsidR="0064502E" w:rsidRPr="00D86ED6" w:rsidRDefault="0064502E" w:rsidP="00D86ED6">
      <w:pPr>
        <w:autoSpaceDE w:val="0"/>
        <w:autoSpaceDN w:val="0"/>
        <w:adjustRightInd w:val="0"/>
        <w:snapToGrid w:val="0"/>
        <w:ind w:firstLine="426"/>
        <w:jc w:val="both"/>
        <w:rPr>
          <w:color w:val="000000"/>
          <w:sz w:val="24"/>
          <w:szCs w:val="24"/>
          <w:lang w:eastAsia="ru-RU"/>
        </w:rPr>
      </w:pPr>
      <w:r w:rsidRPr="00D86ED6">
        <w:rPr>
          <w:color w:val="000000"/>
          <w:sz w:val="24"/>
          <w:szCs w:val="24"/>
          <w:lang w:eastAsia="ru-RU"/>
        </w:rPr>
        <w:lastRenderedPageBreak/>
        <w:t>13. После Нового года цены на елочные игрушки снизились на 30%, а после Рождества новую цену уменьшились еще на 20%. На сколько процентов подешевели игрушки?</w:t>
      </w:r>
    </w:p>
    <w:p w:rsidR="00D86ED6" w:rsidRDefault="00D86ED6" w:rsidP="00D86ED6">
      <w:pPr>
        <w:autoSpaceDE w:val="0"/>
        <w:autoSpaceDN w:val="0"/>
        <w:adjustRightInd w:val="0"/>
        <w:snapToGrid w:val="0"/>
        <w:ind w:left="426"/>
        <w:jc w:val="both"/>
        <w:rPr>
          <w:color w:val="000000"/>
          <w:sz w:val="24"/>
          <w:szCs w:val="24"/>
          <w:lang w:eastAsia="ru-RU"/>
        </w:rPr>
        <w:sectPr w:rsidR="00D86ED6" w:rsidSect="00D86ED6">
          <w:type w:val="continuous"/>
          <w:pgSz w:w="12240" w:h="15840"/>
          <w:pgMar w:top="720" w:right="720" w:bottom="720" w:left="720" w:header="720" w:footer="720" w:gutter="0"/>
          <w:cols w:space="720"/>
          <w:noEndnote/>
          <w:docGrid w:linePitch="272"/>
        </w:sectPr>
      </w:pPr>
    </w:p>
    <w:p w:rsidR="0064502E" w:rsidRPr="00D86ED6" w:rsidRDefault="0064502E" w:rsidP="00D86ED6">
      <w:pPr>
        <w:autoSpaceDE w:val="0"/>
        <w:autoSpaceDN w:val="0"/>
        <w:adjustRightInd w:val="0"/>
        <w:snapToGrid w:val="0"/>
        <w:ind w:left="426"/>
        <w:jc w:val="both"/>
        <w:rPr>
          <w:color w:val="000000"/>
          <w:sz w:val="24"/>
          <w:szCs w:val="24"/>
          <w:lang w:eastAsia="ru-RU"/>
        </w:rPr>
      </w:pPr>
      <w:r w:rsidRPr="00D86ED6">
        <w:rPr>
          <w:color w:val="000000"/>
          <w:sz w:val="24"/>
          <w:szCs w:val="24"/>
          <w:lang w:eastAsia="ru-RU"/>
        </w:rPr>
        <w:lastRenderedPageBreak/>
        <w:t>А) 50%</w:t>
      </w:r>
    </w:p>
    <w:p w:rsidR="0064502E" w:rsidRPr="00D86ED6" w:rsidRDefault="0064502E" w:rsidP="00D86ED6">
      <w:pPr>
        <w:autoSpaceDE w:val="0"/>
        <w:autoSpaceDN w:val="0"/>
        <w:adjustRightInd w:val="0"/>
        <w:snapToGrid w:val="0"/>
        <w:ind w:left="426"/>
        <w:jc w:val="both"/>
        <w:rPr>
          <w:color w:val="000000"/>
          <w:sz w:val="24"/>
          <w:szCs w:val="24"/>
          <w:lang w:eastAsia="ru-RU"/>
        </w:rPr>
      </w:pPr>
      <w:r w:rsidRPr="00D86ED6">
        <w:rPr>
          <w:color w:val="000000"/>
          <w:sz w:val="24"/>
          <w:szCs w:val="24"/>
          <w:lang w:eastAsia="ru-RU"/>
        </w:rPr>
        <w:t>Б) 44%</w:t>
      </w:r>
    </w:p>
    <w:p w:rsidR="0064502E" w:rsidRPr="00D86ED6" w:rsidRDefault="0064502E" w:rsidP="00D86ED6">
      <w:pPr>
        <w:autoSpaceDE w:val="0"/>
        <w:autoSpaceDN w:val="0"/>
        <w:adjustRightInd w:val="0"/>
        <w:snapToGrid w:val="0"/>
        <w:ind w:left="426"/>
        <w:jc w:val="both"/>
        <w:rPr>
          <w:color w:val="000000"/>
          <w:sz w:val="24"/>
          <w:szCs w:val="24"/>
          <w:lang w:eastAsia="ru-RU"/>
        </w:rPr>
      </w:pPr>
      <w:r w:rsidRPr="00D86ED6">
        <w:rPr>
          <w:color w:val="000000"/>
          <w:sz w:val="24"/>
          <w:szCs w:val="24"/>
          <w:lang w:eastAsia="ru-RU"/>
        </w:rPr>
        <w:lastRenderedPageBreak/>
        <w:t>В) 64%</w:t>
      </w:r>
    </w:p>
    <w:p w:rsidR="0064502E" w:rsidRPr="00D86ED6" w:rsidRDefault="0064502E" w:rsidP="00D86ED6">
      <w:pPr>
        <w:autoSpaceDE w:val="0"/>
        <w:autoSpaceDN w:val="0"/>
        <w:adjustRightInd w:val="0"/>
        <w:snapToGrid w:val="0"/>
        <w:ind w:left="426"/>
        <w:jc w:val="both"/>
        <w:rPr>
          <w:color w:val="000000"/>
          <w:sz w:val="24"/>
          <w:szCs w:val="24"/>
          <w:lang w:eastAsia="ru-RU"/>
        </w:rPr>
      </w:pPr>
      <w:r w:rsidRPr="00D86ED6">
        <w:rPr>
          <w:color w:val="000000"/>
          <w:sz w:val="24"/>
          <w:szCs w:val="24"/>
          <w:lang w:eastAsia="ru-RU"/>
        </w:rPr>
        <w:t>Г) 56%</w:t>
      </w:r>
    </w:p>
    <w:p w:rsidR="0064502E" w:rsidRPr="00D86ED6" w:rsidRDefault="0064502E" w:rsidP="00D86ED6">
      <w:pPr>
        <w:autoSpaceDE w:val="0"/>
        <w:autoSpaceDN w:val="0"/>
        <w:adjustRightInd w:val="0"/>
        <w:snapToGrid w:val="0"/>
        <w:ind w:left="426"/>
        <w:jc w:val="both"/>
        <w:rPr>
          <w:color w:val="000000"/>
          <w:sz w:val="24"/>
          <w:szCs w:val="24"/>
          <w:lang w:eastAsia="ru-RU"/>
        </w:rPr>
      </w:pPr>
      <w:r w:rsidRPr="00D86ED6">
        <w:rPr>
          <w:color w:val="000000"/>
          <w:sz w:val="24"/>
          <w:szCs w:val="24"/>
          <w:lang w:eastAsia="ru-RU"/>
        </w:rPr>
        <w:lastRenderedPageBreak/>
        <w:t>Д) 66%</w:t>
      </w:r>
    </w:p>
    <w:p w:rsidR="00D86ED6" w:rsidRDefault="00D86ED6" w:rsidP="00D86ED6">
      <w:pPr>
        <w:autoSpaceDE w:val="0"/>
        <w:autoSpaceDN w:val="0"/>
        <w:adjustRightInd w:val="0"/>
        <w:snapToGrid w:val="0"/>
        <w:ind w:firstLine="426"/>
        <w:jc w:val="both"/>
        <w:rPr>
          <w:color w:val="000000"/>
          <w:sz w:val="24"/>
          <w:szCs w:val="24"/>
          <w:lang w:eastAsia="ru-RU"/>
        </w:rPr>
        <w:sectPr w:rsidR="00D86ED6" w:rsidSect="00D86ED6">
          <w:type w:val="continuous"/>
          <w:pgSz w:w="12240" w:h="15840"/>
          <w:pgMar w:top="720" w:right="720" w:bottom="720" w:left="720" w:header="720" w:footer="720" w:gutter="0"/>
          <w:cols w:num="3" w:space="720"/>
          <w:noEndnote/>
          <w:docGrid w:linePitch="272"/>
        </w:sectPr>
      </w:pPr>
    </w:p>
    <w:p w:rsidR="0064502E" w:rsidRPr="00D86ED6" w:rsidRDefault="0064502E" w:rsidP="00D86ED6">
      <w:pPr>
        <w:autoSpaceDE w:val="0"/>
        <w:autoSpaceDN w:val="0"/>
        <w:adjustRightInd w:val="0"/>
        <w:snapToGrid w:val="0"/>
        <w:ind w:firstLine="426"/>
        <w:jc w:val="both"/>
        <w:rPr>
          <w:color w:val="000000"/>
          <w:sz w:val="24"/>
          <w:szCs w:val="24"/>
          <w:lang w:eastAsia="ru-RU"/>
        </w:rPr>
      </w:pPr>
      <w:r w:rsidRPr="00D86ED6">
        <w:rPr>
          <w:color w:val="000000"/>
          <w:sz w:val="24"/>
          <w:szCs w:val="24"/>
          <w:lang w:eastAsia="ru-RU"/>
        </w:rPr>
        <w:lastRenderedPageBreak/>
        <w:t>14. Пенсионер может подрабатывать либо сторожем из расчета 50 руб/ч, либо вахтером из расчета 60 руб/ч, а также получать пенсию в размере 2400 р., что составляет 5 руб/ч, и доплату от государства в размере 3 р. за 1 ч любой работы. Альтернативные издержки одного часа его досуга составляют:</w:t>
      </w:r>
    </w:p>
    <w:p w:rsidR="00D86ED6" w:rsidRDefault="00D86ED6" w:rsidP="00D86ED6">
      <w:pPr>
        <w:autoSpaceDE w:val="0"/>
        <w:autoSpaceDN w:val="0"/>
        <w:adjustRightInd w:val="0"/>
        <w:snapToGrid w:val="0"/>
        <w:ind w:firstLine="426"/>
        <w:jc w:val="both"/>
        <w:rPr>
          <w:color w:val="000000"/>
          <w:sz w:val="24"/>
          <w:szCs w:val="24"/>
          <w:lang w:eastAsia="ru-RU"/>
        </w:rPr>
        <w:sectPr w:rsidR="00D86ED6" w:rsidSect="00D86ED6">
          <w:type w:val="continuous"/>
          <w:pgSz w:w="12240" w:h="15840"/>
          <w:pgMar w:top="720" w:right="720" w:bottom="720" w:left="720" w:header="720" w:footer="720" w:gutter="0"/>
          <w:cols w:space="720"/>
          <w:noEndnote/>
          <w:docGrid w:linePitch="272"/>
        </w:sectPr>
      </w:pPr>
    </w:p>
    <w:p w:rsidR="0064502E" w:rsidRPr="00D86ED6" w:rsidRDefault="0064502E" w:rsidP="00D86ED6">
      <w:pPr>
        <w:autoSpaceDE w:val="0"/>
        <w:autoSpaceDN w:val="0"/>
        <w:adjustRightInd w:val="0"/>
        <w:snapToGrid w:val="0"/>
        <w:ind w:firstLine="426"/>
        <w:jc w:val="both"/>
        <w:rPr>
          <w:color w:val="000000"/>
          <w:sz w:val="24"/>
          <w:szCs w:val="24"/>
          <w:lang w:eastAsia="ru-RU"/>
        </w:rPr>
      </w:pPr>
      <w:r w:rsidRPr="00D86ED6">
        <w:rPr>
          <w:color w:val="000000"/>
          <w:sz w:val="24"/>
          <w:szCs w:val="24"/>
          <w:lang w:eastAsia="ru-RU"/>
        </w:rPr>
        <w:lastRenderedPageBreak/>
        <w:t>А) 60 р.</w:t>
      </w:r>
    </w:p>
    <w:p w:rsidR="0064502E" w:rsidRPr="00D86ED6" w:rsidRDefault="0064502E" w:rsidP="00D86ED6">
      <w:pPr>
        <w:autoSpaceDE w:val="0"/>
        <w:autoSpaceDN w:val="0"/>
        <w:adjustRightInd w:val="0"/>
        <w:snapToGrid w:val="0"/>
        <w:ind w:firstLine="426"/>
        <w:jc w:val="both"/>
        <w:rPr>
          <w:color w:val="000000"/>
          <w:sz w:val="24"/>
          <w:szCs w:val="24"/>
          <w:lang w:eastAsia="ru-RU"/>
        </w:rPr>
      </w:pPr>
      <w:r w:rsidRPr="00D86ED6">
        <w:rPr>
          <w:color w:val="000000"/>
          <w:sz w:val="24"/>
          <w:szCs w:val="24"/>
          <w:lang w:eastAsia="ru-RU"/>
        </w:rPr>
        <w:t>Б) 50 р.</w:t>
      </w:r>
    </w:p>
    <w:p w:rsidR="0064502E" w:rsidRPr="00D86ED6" w:rsidRDefault="0064502E" w:rsidP="00D86ED6">
      <w:pPr>
        <w:autoSpaceDE w:val="0"/>
        <w:autoSpaceDN w:val="0"/>
        <w:adjustRightInd w:val="0"/>
        <w:snapToGrid w:val="0"/>
        <w:ind w:firstLine="426"/>
        <w:jc w:val="both"/>
        <w:rPr>
          <w:color w:val="000000"/>
          <w:sz w:val="24"/>
          <w:szCs w:val="24"/>
          <w:lang w:eastAsia="ru-RU"/>
        </w:rPr>
      </w:pPr>
      <w:r w:rsidRPr="00D86ED6">
        <w:rPr>
          <w:color w:val="000000"/>
          <w:sz w:val="24"/>
          <w:szCs w:val="24"/>
          <w:lang w:eastAsia="ru-RU"/>
        </w:rPr>
        <w:lastRenderedPageBreak/>
        <w:t>В) 65 р.</w:t>
      </w:r>
    </w:p>
    <w:p w:rsidR="0064502E" w:rsidRPr="00D86ED6" w:rsidRDefault="0064502E" w:rsidP="00D86ED6">
      <w:pPr>
        <w:autoSpaceDE w:val="0"/>
        <w:autoSpaceDN w:val="0"/>
        <w:adjustRightInd w:val="0"/>
        <w:snapToGrid w:val="0"/>
        <w:ind w:firstLine="426"/>
        <w:jc w:val="both"/>
        <w:rPr>
          <w:color w:val="000000"/>
          <w:sz w:val="24"/>
          <w:szCs w:val="24"/>
          <w:lang w:eastAsia="ru-RU"/>
        </w:rPr>
      </w:pPr>
      <w:r w:rsidRPr="00D86ED6">
        <w:rPr>
          <w:color w:val="000000"/>
          <w:sz w:val="24"/>
          <w:szCs w:val="24"/>
          <w:lang w:eastAsia="ru-RU"/>
        </w:rPr>
        <w:t>Г) 63 р.</w:t>
      </w:r>
    </w:p>
    <w:p w:rsidR="0064502E" w:rsidRPr="00D86ED6" w:rsidRDefault="0064502E" w:rsidP="00D86ED6">
      <w:pPr>
        <w:autoSpaceDE w:val="0"/>
        <w:autoSpaceDN w:val="0"/>
        <w:adjustRightInd w:val="0"/>
        <w:snapToGrid w:val="0"/>
        <w:ind w:firstLine="426"/>
        <w:jc w:val="both"/>
        <w:rPr>
          <w:color w:val="000000"/>
          <w:sz w:val="24"/>
          <w:szCs w:val="24"/>
          <w:lang w:eastAsia="ru-RU"/>
        </w:rPr>
      </w:pPr>
      <w:r w:rsidRPr="00D86ED6">
        <w:rPr>
          <w:color w:val="000000"/>
          <w:sz w:val="24"/>
          <w:szCs w:val="24"/>
          <w:lang w:eastAsia="ru-RU"/>
        </w:rPr>
        <w:lastRenderedPageBreak/>
        <w:t>Д) 68 р.</w:t>
      </w:r>
    </w:p>
    <w:p w:rsidR="00D86ED6" w:rsidRDefault="00D86ED6" w:rsidP="00D86ED6">
      <w:pPr>
        <w:autoSpaceDE w:val="0"/>
        <w:autoSpaceDN w:val="0"/>
        <w:adjustRightInd w:val="0"/>
        <w:snapToGrid w:val="0"/>
        <w:jc w:val="both"/>
        <w:rPr>
          <w:color w:val="000000"/>
          <w:sz w:val="24"/>
          <w:szCs w:val="24"/>
        </w:rPr>
        <w:sectPr w:rsidR="00D86ED6" w:rsidSect="00D86ED6">
          <w:type w:val="continuous"/>
          <w:pgSz w:w="12240" w:h="15840"/>
          <w:pgMar w:top="720" w:right="720" w:bottom="720" w:left="720" w:header="720" w:footer="720" w:gutter="0"/>
          <w:cols w:num="3" w:space="720"/>
          <w:noEndnote/>
          <w:docGrid w:linePitch="272"/>
        </w:sectPr>
      </w:pPr>
    </w:p>
    <w:p w:rsidR="0064502E" w:rsidRPr="00D86ED6" w:rsidRDefault="0064502E" w:rsidP="00D86ED6">
      <w:pPr>
        <w:pStyle w:val="a3"/>
        <w:numPr>
          <w:ilvl w:val="0"/>
          <w:numId w:val="4"/>
        </w:numPr>
        <w:tabs>
          <w:tab w:val="left" w:pos="426"/>
        </w:tabs>
        <w:autoSpaceDE w:val="0"/>
        <w:autoSpaceDN w:val="0"/>
        <w:adjustRightInd w:val="0"/>
        <w:snapToGrid w:val="0"/>
        <w:ind w:left="0" w:firstLine="360"/>
        <w:jc w:val="both"/>
        <w:rPr>
          <w:color w:val="000000"/>
          <w:sz w:val="24"/>
          <w:szCs w:val="24"/>
        </w:rPr>
      </w:pPr>
      <w:r w:rsidRPr="00D86ED6">
        <w:rPr>
          <w:color w:val="000000"/>
          <w:sz w:val="24"/>
          <w:szCs w:val="24"/>
        </w:rPr>
        <w:lastRenderedPageBreak/>
        <w:t>Кривые рыночного спроса и предложения имеют вид: Qd = 120 - 3Р, Q</w:t>
      </w:r>
      <w:r w:rsidRPr="00D86ED6">
        <w:rPr>
          <w:color w:val="000000"/>
          <w:sz w:val="24"/>
          <w:szCs w:val="24"/>
          <w:lang w:val="en-US"/>
        </w:rPr>
        <w:t>s</w:t>
      </w:r>
      <w:r w:rsidRPr="00D86ED6">
        <w:rPr>
          <w:color w:val="000000"/>
          <w:sz w:val="24"/>
          <w:szCs w:val="24"/>
        </w:rPr>
        <w:t xml:space="preserve"> = -30 + 2Р. Если правительство установит фиксированную цену на уровне Р = 35, то на рынке данного товара:</w:t>
      </w:r>
    </w:p>
    <w:p w:rsidR="0064502E" w:rsidRPr="00D86ED6" w:rsidRDefault="0064502E" w:rsidP="00D86ED6">
      <w:pPr>
        <w:tabs>
          <w:tab w:val="left" w:pos="426"/>
        </w:tabs>
        <w:autoSpaceDE w:val="0"/>
        <w:autoSpaceDN w:val="0"/>
        <w:adjustRightInd w:val="0"/>
        <w:snapToGrid w:val="0"/>
        <w:rPr>
          <w:color w:val="000000"/>
          <w:sz w:val="24"/>
          <w:szCs w:val="24"/>
          <w:lang w:eastAsia="ru-RU"/>
        </w:rPr>
      </w:pPr>
      <w:r w:rsidRPr="00D86ED6">
        <w:rPr>
          <w:color w:val="000000"/>
          <w:sz w:val="24"/>
          <w:szCs w:val="24"/>
          <w:lang w:eastAsia="ru-RU"/>
        </w:rPr>
        <w:t xml:space="preserve">        А) возникнет избыток в 25 единиц</w:t>
      </w:r>
    </w:p>
    <w:p w:rsidR="0064502E" w:rsidRPr="00D86ED6" w:rsidRDefault="0064502E" w:rsidP="00D86ED6">
      <w:pPr>
        <w:tabs>
          <w:tab w:val="left" w:pos="426"/>
        </w:tabs>
        <w:autoSpaceDE w:val="0"/>
        <w:autoSpaceDN w:val="0"/>
        <w:adjustRightInd w:val="0"/>
        <w:snapToGrid w:val="0"/>
        <w:rPr>
          <w:color w:val="000000"/>
          <w:sz w:val="24"/>
          <w:szCs w:val="24"/>
          <w:lang w:eastAsia="ru-RU"/>
        </w:rPr>
      </w:pPr>
      <w:r w:rsidRPr="00D86ED6">
        <w:rPr>
          <w:color w:val="000000"/>
          <w:sz w:val="24"/>
          <w:szCs w:val="24"/>
          <w:lang w:eastAsia="ru-RU"/>
        </w:rPr>
        <w:t xml:space="preserve">        Б) возникнет избыток в 15 единиц</w:t>
      </w:r>
    </w:p>
    <w:p w:rsidR="0064502E" w:rsidRPr="00D86ED6" w:rsidRDefault="0064502E" w:rsidP="00D86ED6">
      <w:pPr>
        <w:tabs>
          <w:tab w:val="left" w:pos="426"/>
        </w:tabs>
        <w:autoSpaceDE w:val="0"/>
        <w:autoSpaceDN w:val="0"/>
        <w:adjustRightInd w:val="0"/>
        <w:snapToGrid w:val="0"/>
        <w:rPr>
          <w:color w:val="000000"/>
          <w:sz w:val="24"/>
          <w:szCs w:val="24"/>
          <w:lang w:eastAsia="ru-RU"/>
        </w:rPr>
      </w:pPr>
      <w:r w:rsidRPr="00D86ED6">
        <w:rPr>
          <w:color w:val="000000"/>
          <w:sz w:val="24"/>
          <w:szCs w:val="24"/>
          <w:lang w:eastAsia="ru-RU"/>
        </w:rPr>
        <w:t xml:space="preserve">        В) возникнет дефицит в 25 единиц</w:t>
      </w:r>
    </w:p>
    <w:p w:rsidR="0064502E" w:rsidRPr="00D86ED6" w:rsidRDefault="0064502E" w:rsidP="00D86ED6">
      <w:pPr>
        <w:tabs>
          <w:tab w:val="left" w:pos="426"/>
        </w:tabs>
        <w:autoSpaceDE w:val="0"/>
        <w:autoSpaceDN w:val="0"/>
        <w:adjustRightInd w:val="0"/>
        <w:snapToGrid w:val="0"/>
        <w:rPr>
          <w:color w:val="000000"/>
          <w:sz w:val="24"/>
          <w:szCs w:val="24"/>
          <w:lang w:eastAsia="ru-RU"/>
        </w:rPr>
      </w:pPr>
      <w:r w:rsidRPr="00D86ED6">
        <w:rPr>
          <w:color w:val="000000"/>
          <w:sz w:val="24"/>
          <w:szCs w:val="24"/>
          <w:lang w:eastAsia="ru-RU"/>
        </w:rPr>
        <w:t xml:space="preserve">        Г) возникнет дефицит в 15 единиц</w:t>
      </w:r>
    </w:p>
    <w:p w:rsidR="0064502E" w:rsidRPr="00D86ED6" w:rsidRDefault="0064502E" w:rsidP="00D86ED6">
      <w:pPr>
        <w:tabs>
          <w:tab w:val="left" w:pos="426"/>
        </w:tabs>
        <w:autoSpaceDE w:val="0"/>
        <w:autoSpaceDN w:val="0"/>
        <w:adjustRightInd w:val="0"/>
        <w:snapToGrid w:val="0"/>
        <w:rPr>
          <w:color w:val="000000"/>
          <w:sz w:val="24"/>
          <w:szCs w:val="24"/>
          <w:lang w:eastAsia="ru-RU"/>
        </w:rPr>
      </w:pPr>
      <w:r w:rsidRPr="00D86ED6">
        <w:rPr>
          <w:color w:val="000000"/>
          <w:sz w:val="24"/>
          <w:szCs w:val="24"/>
          <w:lang w:eastAsia="ru-RU"/>
        </w:rPr>
        <w:t xml:space="preserve">        Д) поведение правительства не вызовет изменений в равновесии</w:t>
      </w:r>
    </w:p>
    <w:p w:rsidR="0064502E" w:rsidRPr="00D86ED6" w:rsidRDefault="0064502E" w:rsidP="00D86ED6">
      <w:pPr>
        <w:tabs>
          <w:tab w:val="left" w:pos="426"/>
        </w:tabs>
        <w:autoSpaceDE w:val="0"/>
        <w:autoSpaceDN w:val="0"/>
        <w:adjustRightInd w:val="0"/>
        <w:snapToGrid w:val="0"/>
        <w:jc w:val="both"/>
        <w:rPr>
          <w:color w:val="000000"/>
          <w:sz w:val="24"/>
          <w:szCs w:val="24"/>
          <w:lang w:eastAsia="ru-RU"/>
        </w:rPr>
      </w:pPr>
    </w:p>
    <w:p w:rsidR="0064502E" w:rsidRPr="00D86ED6" w:rsidRDefault="0064502E" w:rsidP="00D86ED6">
      <w:pPr>
        <w:autoSpaceDE w:val="0"/>
        <w:autoSpaceDN w:val="0"/>
        <w:adjustRightInd w:val="0"/>
        <w:snapToGrid w:val="0"/>
        <w:jc w:val="both"/>
        <w:rPr>
          <w:b/>
          <w:color w:val="000000"/>
          <w:sz w:val="24"/>
          <w:szCs w:val="24"/>
          <w:lang w:eastAsia="ru-RU"/>
        </w:rPr>
      </w:pPr>
      <w:r w:rsidRPr="00D86ED6">
        <w:rPr>
          <w:b/>
          <w:color w:val="000000"/>
          <w:sz w:val="24"/>
          <w:szCs w:val="24"/>
          <w:lang w:eastAsia="ru-RU"/>
        </w:rPr>
        <w:t xml:space="preserve">Тест №3. Выберите все верные ответы. </w:t>
      </w:r>
    </w:p>
    <w:p w:rsidR="0064502E" w:rsidRPr="00D86ED6" w:rsidRDefault="0064502E" w:rsidP="00D86ED6">
      <w:pPr>
        <w:pStyle w:val="a8"/>
        <w:numPr>
          <w:ilvl w:val="0"/>
          <w:numId w:val="4"/>
        </w:numPr>
        <w:tabs>
          <w:tab w:val="left" w:pos="851"/>
        </w:tabs>
        <w:ind w:left="0" w:firstLine="426"/>
        <w:jc w:val="both"/>
        <w:rPr>
          <w:rFonts w:ascii="Times New Roman" w:hAnsi="Times New Roman"/>
          <w:sz w:val="24"/>
          <w:szCs w:val="24"/>
        </w:rPr>
      </w:pPr>
      <w:r w:rsidRPr="00D86ED6">
        <w:rPr>
          <w:rFonts w:ascii="Times New Roman" w:hAnsi="Times New Roman"/>
          <w:sz w:val="24"/>
          <w:szCs w:val="24"/>
        </w:rPr>
        <w:t xml:space="preserve"> Что из перечисленного</w:t>
      </w:r>
      <w:r w:rsidRPr="00D86ED6">
        <w:rPr>
          <w:rFonts w:ascii="Times New Roman" w:hAnsi="Times New Roman"/>
          <w:bCs/>
          <w:sz w:val="24"/>
          <w:szCs w:val="24"/>
        </w:rPr>
        <w:t xml:space="preserve"> имеет отношение к инфляции издержек:</w:t>
      </w:r>
    </w:p>
    <w:p w:rsidR="00D86ED6" w:rsidRDefault="00D86ED6" w:rsidP="00D86ED6">
      <w:pPr>
        <w:pStyle w:val="a8"/>
        <w:ind w:firstLine="426"/>
        <w:jc w:val="both"/>
        <w:rPr>
          <w:rFonts w:ascii="Times New Roman" w:hAnsi="Times New Roman"/>
          <w:bCs/>
          <w:sz w:val="24"/>
          <w:szCs w:val="24"/>
        </w:rPr>
        <w:sectPr w:rsidR="00D86ED6" w:rsidSect="00D86ED6">
          <w:type w:val="continuous"/>
          <w:pgSz w:w="12240" w:h="15840"/>
          <w:pgMar w:top="720" w:right="720" w:bottom="720" w:left="720" w:header="720" w:footer="720" w:gutter="0"/>
          <w:cols w:space="720"/>
          <w:noEndnote/>
          <w:docGrid w:linePitch="272"/>
        </w:sectPr>
      </w:pPr>
    </w:p>
    <w:p w:rsidR="0064502E" w:rsidRPr="00D86ED6" w:rsidRDefault="0064502E" w:rsidP="00D86ED6">
      <w:pPr>
        <w:pStyle w:val="a8"/>
        <w:ind w:firstLine="426"/>
        <w:jc w:val="both"/>
        <w:rPr>
          <w:rFonts w:ascii="Times New Roman" w:hAnsi="Times New Roman"/>
          <w:bCs/>
          <w:sz w:val="24"/>
          <w:szCs w:val="24"/>
        </w:rPr>
      </w:pPr>
      <w:r w:rsidRPr="00D86ED6">
        <w:rPr>
          <w:rFonts w:ascii="Times New Roman" w:hAnsi="Times New Roman"/>
          <w:bCs/>
          <w:sz w:val="24"/>
          <w:szCs w:val="24"/>
        </w:rPr>
        <w:lastRenderedPageBreak/>
        <w:t>А) рост занятости и выпуска</w:t>
      </w:r>
    </w:p>
    <w:p w:rsidR="0064502E" w:rsidRPr="00D86ED6" w:rsidRDefault="0064502E" w:rsidP="00D86ED6">
      <w:pPr>
        <w:pStyle w:val="a8"/>
        <w:ind w:firstLine="426"/>
        <w:jc w:val="both"/>
        <w:rPr>
          <w:rFonts w:ascii="Times New Roman" w:hAnsi="Times New Roman"/>
          <w:bCs/>
          <w:sz w:val="24"/>
          <w:szCs w:val="24"/>
        </w:rPr>
      </w:pPr>
      <w:r w:rsidRPr="00D86ED6">
        <w:rPr>
          <w:rFonts w:ascii="Times New Roman" w:hAnsi="Times New Roman"/>
          <w:sz w:val="24"/>
          <w:szCs w:val="24"/>
        </w:rPr>
        <w:t>Б</w:t>
      </w:r>
      <w:r w:rsidRPr="00D86ED6">
        <w:rPr>
          <w:rFonts w:ascii="Times New Roman" w:hAnsi="Times New Roman"/>
          <w:bCs/>
          <w:sz w:val="24"/>
          <w:szCs w:val="24"/>
        </w:rPr>
        <w:t>) «догоняющий» рост заработной платы</w:t>
      </w:r>
    </w:p>
    <w:p w:rsidR="0064502E" w:rsidRPr="00D86ED6" w:rsidRDefault="0064502E" w:rsidP="00D86ED6">
      <w:pPr>
        <w:pStyle w:val="a8"/>
        <w:ind w:firstLine="426"/>
        <w:jc w:val="both"/>
        <w:rPr>
          <w:rFonts w:ascii="Times New Roman" w:hAnsi="Times New Roman"/>
          <w:sz w:val="24"/>
          <w:szCs w:val="24"/>
        </w:rPr>
      </w:pPr>
      <w:r w:rsidRPr="00D86ED6">
        <w:rPr>
          <w:rFonts w:ascii="Times New Roman" w:hAnsi="Times New Roman"/>
          <w:sz w:val="24"/>
          <w:szCs w:val="24"/>
        </w:rPr>
        <w:t>В) шоки предложения</w:t>
      </w:r>
    </w:p>
    <w:p w:rsidR="0064502E" w:rsidRPr="00D86ED6" w:rsidRDefault="0064502E" w:rsidP="00D86ED6">
      <w:pPr>
        <w:pStyle w:val="a8"/>
        <w:ind w:firstLine="426"/>
        <w:jc w:val="both"/>
        <w:rPr>
          <w:rFonts w:ascii="Times New Roman" w:hAnsi="Times New Roman"/>
          <w:sz w:val="24"/>
          <w:szCs w:val="24"/>
        </w:rPr>
      </w:pPr>
      <w:r w:rsidRPr="00D86ED6">
        <w:rPr>
          <w:rFonts w:ascii="Times New Roman" w:hAnsi="Times New Roman"/>
          <w:sz w:val="24"/>
          <w:szCs w:val="24"/>
        </w:rPr>
        <w:lastRenderedPageBreak/>
        <w:t>Г) рост процентной ставки</w:t>
      </w:r>
    </w:p>
    <w:p w:rsidR="0064502E" w:rsidRPr="00D86ED6" w:rsidRDefault="0064502E" w:rsidP="00D86ED6">
      <w:pPr>
        <w:pStyle w:val="a8"/>
        <w:ind w:firstLine="426"/>
        <w:jc w:val="both"/>
        <w:rPr>
          <w:rFonts w:ascii="Times New Roman" w:hAnsi="Times New Roman"/>
          <w:bCs/>
          <w:sz w:val="24"/>
          <w:szCs w:val="24"/>
        </w:rPr>
      </w:pPr>
      <w:r w:rsidRPr="00D86ED6">
        <w:rPr>
          <w:rFonts w:ascii="Times New Roman" w:hAnsi="Times New Roman"/>
          <w:sz w:val="24"/>
          <w:szCs w:val="24"/>
        </w:rPr>
        <w:t>Д</w:t>
      </w:r>
      <w:r w:rsidRPr="00D86ED6">
        <w:rPr>
          <w:rFonts w:ascii="Times New Roman" w:hAnsi="Times New Roman"/>
          <w:bCs/>
          <w:sz w:val="24"/>
          <w:szCs w:val="24"/>
        </w:rPr>
        <w:t>) рост издержек на единицу продукции</w:t>
      </w:r>
    </w:p>
    <w:p w:rsidR="00D86ED6" w:rsidRDefault="00D86ED6" w:rsidP="00D86ED6">
      <w:pPr>
        <w:pStyle w:val="a6"/>
        <w:numPr>
          <w:ilvl w:val="0"/>
          <w:numId w:val="4"/>
        </w:numPr>
        <w:tabs>
          <w:tab w:val="left" w:pos="993"/>
        </w:tabs>
        <w:spacing w:after="0" w:line="240" w:lineRule="auto"/>
        <w:ind w:left="0" w:firstLine="426"/>
        <w:jc w:val="both"/>
        <w:rPr>
          <w:rFonts w:ascii="Times New Roman" w:hAnsi="Times New Roman"/>
          <w:sz w:val="24"/>
          <w:szCs w:val="24"/>
        </w:rPr>
        <w:sectPr w:rsidR="00D86ED6" w:rsidSect="00D86ED6">
          <w:type w:val="continuous"/>
          <w:pgSz w:w="12240" w:h="15840"/>
          <w:pgMar w:top="720" w:right="720" w:bottom="720" w:left="720" w:header="720" w:footer="720" w:gutter="0"/>
          <w:cols w:num="2" w:space="720"/>
          <w:noEndnote/>
          <w:docGrid w:linePitch="272"/>
        </w:sectPr>
      </w:pPr>
    </w:p>
    <w:p w:rsidR="0064502E" w:rsidRPr="00D86ED6" w:rsidRDefault="0064502E" w:rsidP="00D86ED6">
      <w:pPr>
        <w:pStyle w:val="a6"/>
        <w:numPr>
          <w:ilvl w:val="0"/>
          <w:numId w:val="4"/>
        </w:numPr>
        <w:tabs>
          <w:tab w:val="left" w:pos="993"/>
        </w:tabs>
        <w:spacing w:after="0" w:line="240" w:lineRule="auto"/>
        <w:ind w:left="0" w:firstLine="426"/>
        <w:jc w:val="both"/>
        <w:rPr>
          <w:rFonts w:ascii="Times New Roman" w:hAnsi="Times New Roman"/>
          <w:sz w:val="24"/>
          <w:szCs w:val="24"/>
        </w:rPr>
      </w:pPr>
      <w:r w:rsidRPr="00D86ED6">
        <w:rPr>
          <w:rFonts w:ascii="Times New Roman" w:hAnsi="Times New Roman"/>
          <w:sz w:val="24"/>
          <w:szCs w:val="24"/>
        </w:rPr>
        <w:lastRenderedPageBreak/>
        <w:t>Что из перечисленного ниже не может сократить размеры структурной безработицы:</w:t>
      </w:r>
    </w:p>
    <w:p w:rsidR="0064502E" w:rsidRPr="00D86ED6" w:rsidRDefault="0064502E" w:rsidP="00D86ED6">
      <w:pPr>
        <w:jc w:val="both"/>
        <w:rPr>
          <w:sz w:val="24"/>
          <w:szCs w:val="24"/>
        </w:rPr>
      </w:pPr>
      <w:r w:rsidRPr="00D86ED6">
        <w:rPr>
          <w:sz w:val="24"/>
          <w:szCs w:val="24"/>
        </w:rPr>
        <w:t xml:space="preserve">      А) увеличение пособий по безработице;</w:t>
      </w:r>
    </w:p>
    <w:p w:rsidR="0064502E" w:rsidRPr="00D86ED6" w:rsidRDefault="0064502E" w:rsidP="00D86ED6">
      <w:pPr>
        <w:jc w:val="both"/>
        <w:rPr>
          <w:sz w:val="24"/>
          <w:szCs w:val="24"/>
        </w:rPr>
      </w:pPr>
      <w:r w:rsidRPr="00D86ED6">
        <w:rPr>
          <w:sz w:val="24"/>
          <w:szCs w:val="24"/>
        </w:rPr>
        <w:t xml:space="preserve">      Б) увеличение налогов на корпорации;</w:t>
      </w:r>
    </w:p>
    <w:p w:rsidR="0064502E" w:rsidRPr="00D86ED6" w:rsidRDefault="0064502E" w:rsidP="00D86ED6">
      <w:pPr>
        <w:jc w:val="both"/>
        <w:rPr>
          <w:bCs/>
          <w:sz w:val="24"/>
          <w:szCs w:val="24"/>
        </w:rPr>
      </w:pPr>
      <w:r w:rsidRPr="00D86ED6">
        <w:rPr>
          <w:bCs/>
          <w:sz w:val="24"/>
          <w:szCs w:val="24"/>
        </w:rPr>
        <w:t xml:space="preserve">      В) государственные программы по профессиональной переподготовке;</w:t>
      </w:r>
    </w:p>
    <w:p w:rsidR="0064502E" w:rsidRPr="00D86ED6" w:rsidRDefault="006B2FF8" w:rsidP="00D86ED6">
      <w:pPr>
        <w:jc w:val="both"/>
        <w:rPr>
          <w:sz w:val="24"/>
          <w:szCs w:val="24"/>
        </w:rPr>
      </w:pPr>
      <w:r w:rsidRPr="00D86ED6">
        <w:rPr>
          <w:sz w:val="24"/>
          <w:szCs w:val="24"/>
        </w:rPr>
        <w:t xml:space="preserve">      </w:t>
      </w:r>
      <w:r w:rsidR="0064502E" w:rsidRPr="00D86ED6">
        <w:rPr>
          <w:sz w:val="24"/>
          <w:szCs w:val="24"/>
        </w:rPr>
        <w:t>Г) увеличение размеров минимальной заработной платы;</w:t>
      </w:r>
    </w:p>
    <w:p w:rsidR="0064502E" w:rsidRPr="00D86ED6" w:rsidRDefault="0064502E" w:rsidP="00D86ED6">
      <w:pPr>
        <w:jc w:val="both"/>
        <w:rPr>
          <w:bCs/>
          <w:sz w:val="24"/>
          <w:szCs w:val="24"/>
        </w:rPr>
      </w:pPr>
      <w:r w:rsidRPr="00D86ED6">
        <w:rPr>
          <w:bCs/>
          <w:sz w:val="24"/>
          <w:szCs w:val="24"/>
        </w:rPr>
        <w:t xml:space="preserve">      Д) сокращение денежной массы. </w:t>
      </w:r>
    </w:p>
    <w:p w:rsidR="0064502E" w:rsidRPr="00D86ED6" w:rsidRDefault="0064502E" w:rsidP="00D86ED6">
      <w:pPr>
        <w:pStyle w:val="a3"/>
        <w:numPr>
          <w:ilvl w:val="0"/>
          <w:numId w:val="4"/>
        </w:numPr>
        <w:tabs>
          <w:tab w:val="left" w:pos="851"/>
        </w:tabs>
        <w:ind w:left="0" w:firstLine="426"/>
        <w:jc w:val="both"/>
        <w:rPr>
          <w:bCs/>
          <w:sz w:val="24"/>
          <w:szCs w:val="24"/>
        </w:rPr>
      </w:pPr>
      <w:r w:rsidRPr="00D86ED6">
        <w:rPr>
          <w:bCs/>
          <w:sz w:val="24"/>
          <w:szCs w:val="24"/>
        </w:rPr>
        <w:t>В мире с двумя странами и двумя товарами страна А специализируется на производстве чая, страна В на производстве серы. Появление страны С может привести к:</w:t>
      </w:r>
    </w:p>
    <w:p w:rsidR="0064502E" w:rsidRPr="00D86ED6" w:rsidRDefault="0064502E" w:rsidP="00D86ED6">
      <w:pPr>
        <w:pStyle w:val="a3"/>
        <w:tabs>
          <w:tab w:val="left" w:pos="851"/>
        </w:tabs>
        <w:ind w:left="0" w:firstLine="426"/>
        <w:jc w:val="both"/>
        <w:rPr>
          <w:bCs/>
          <w:sz w:val="24"/>
          <w:szCs w:val="24"/>
        </w:rPr>
      </w:pPr>
      <w:r w:rsidRPr="00D86ED6">
        <w:rPr>
          <w:bCs/>
          <w:sz w:val="24"/>
          <w:szCs w:val="24"/>
        </w:rPr>
        <w:t>А) изменению специализации страны А</w:t>
      </w:r>
    </w:p>
    <w:p w:rsidR="0064502E" w:rsidRPr="00D86ED6" w:rsidRDefault="0064502E" w:rsidP="00D86ED6">
      <w:pPr>
        <w:pStyle w:val="a3"/>
        <w:tabs>
          <w:tab w:val="left" w:pos="851"/>
        </w:tabs>
        <w:ind w:left="0" w:firstLine="426"/>
        <w:jc w:val="both"/>
        <w:rPr>
          <w:bCs/>
          <w:sz w:val="24"/>
          <w:szCs w:val="24"/>
        </w:rPr>
      </w:pPr>
      <w:r w:rsidRPr="00D86ED6">
        <w:rPr>
          <w:bCs/>
          <w:sz w:val="24"/>
          <w:szCs w:val="24"/>
        </w:rPr>
        <w:t>Б) изменению специализации страны В</w:t>
      </w:r>
    </w:p>
    <w:p w:rsidR="0064502E" w:rsidRPr="00D86ED6" w:rsidRDefault="0064502E" w:rsidP="00D86ED6">
      <w:pPr>
        <w:pStyle w:val="a3"/>
        <w:tabs>
          <w:tab w:val="left" w:pos="851"/>
        </w:tabs>
        <w:ind w:left="0" w:firstLine="426"/>
        <w:jc w:val="both"/>
        <w:rPr>
          <w:bCs/>
          <w:sz w:val="24"/>
          <w:szCs w:val="24"/>
        </w:rPr>
      </w:pPr>
      <w:r w:rsidRPr="00D86ED6">
        <w:rPr>
          <w:bCs/>
          <w:sz w:val="24"/>
          <w:szCs w:val="24"/>
        </w:rPr>
        <w:t>В) изменению специализации обеих стран</w:t>
      </w:r>
    </w:p>
    <w:p w:rsidR="0064502E" w:rsidRPr="00D86ED6" w:rsidRDefault="0064502E" w:rsidP="00D86ED6">
      <w:pPr>
        <w:pStyle w:val="a3"/>
        <w:tabs>
          <w:tab w:val="left" w:pos="851"/>
        </w:tabs>
        <w:ind w:left="0" w:firstLine="426"/>
        <w:jc w:val="both"/>
        <w:rPr>
          <w:bCs/>
          <w:sz w:val="24"/>
          <w:szCs w:val="24"/>
        </w:rPr>
      </w:pPr>
      <w:r w:rsidRPr="00D86ED6">
        <w:rPr>
          <w:bCs/>
          <w:sz w:val="24"/>
          <w:szCs w:val="24"/>
        </w:rPr>
        <w:t>Г) сохранению специализаций обеих стран</w:t>
      </w:r>
    </w:p>
    <w:p w:rsidR="0064502E" w:rsidRPr="00D86ED6" w:rsidRDefault="0064502E" w:rsidP="00D86ED6">
      <w:pPr>
        <w:pStyle w:val="a3"/>
        <w:tabs>
          <w:tab w:val="left" w:pos="851"/>
        </w:tabs>
        <w:ind w:left="0" w:firstLine="426"/>
        <w:jc w:val="both"/>
        <w:rPr>
          <w:bCs/>
          <w:sz w:val="24"/>
          <w:szCs w:val="24"/>
        </w:rPr>
      </w:pPr>
      <w:r w:rsidRPr="00D86ED6">
        <w:rPr>
          <w:bCs/>
          <w:sz w:val="24"/>
          <w:szCs w:val="24"/>
        </w:rPr>
        <w:t>Д) прекращению торговли между странами А и В</w:t>
      </w:r>
    </w:p>
    <w:p w:rsidR="0064502E" w:rsidRPr="00D86ED6" w:rsidRDefault="0064502E" w:rsidP="00D86ED6">
      <w:pPr>
        <w:pStyle w:val="a3"/>
        <w:numPr>
          <w:ilvl w:val="0"/>
          <w:numId w:val="4"/>
        </w:numPr>
        <w:ind w:left="0" w:firstLine="360"/>
        <w:jc w:val="both"/>
        <w:rPr>
          <w:bCs/>
          <w:sz w:val="24"/>
          <w:szCs w:val="24"/>
        </w:rPr>
      </w:pPr>
      <w:r w:rsidRPr="00D86ED6">
        <w:rPr>
          <w:bCs/>
          <w:sz w:val="24"/>
          <w:szCs w:val="24"/>
        </w:rPr>
        <w:lastRenderedPageBreak/>
        <w:t xml:space="preserve">Если Центральный банк, приоритетной целью которого является борьба с безработицей, принимает меры по корректировке отрицательного шока совокупного предложения, то: </w:t>
      </w:r>
    </w:p>
    <w:p w:rsidR="0064502E" w:rsidRPr="00D86ED6" w:rsidRDefault="0064502E" w:rsidP="00D86ED6">
      <w:pPr>
        <w:pStyle w:val="a3"/>
        <w:ind w:left="0" w:firstLine="426"/>
        <w:jc w:val="both"/>
        <w:rPr>
          <w:bCs/>
          <w:sz w:val="24"/>
          <w:szCs w:val="24"/>
        </w:rPr>
      </w:pPr>
      <w:r w:rsidRPr="00D86ED6">
        <w:rPr>
          <w:bCs/>
          <w:sz w:val="24"/>
          <w:szCs w:val="24"/>
        </w:rPr>
        <w:t>А) выпуск сокращается в меньшей степени, чем без воздействия ЦБ</w:t>
      </w:r>
    </w:p>
    <w:p w:rsidR="0064502E" w:rsidRPr="00D86ED6" w:rsidRDefault="0064502E" w:rsidP="00D86ED6">
      <w:pPr>
        <w:pStyle w:val="a3"/>
        <w:ind w:left="0" w:firstLine="426"/>
        <w:jc w:val="both"/>
        <w:rPr>
          <w:bCs/>
          <w:sz w:val="24"/>
          <w:szCs w:val="24"/>
        </w:rPr>
      </w:pPr>
      <w:r w:rsidRPr="00D86ED6">
        <w:rPr>
          <w:bCs/>
          <w:sz w:val="24"/>
          <w:szCs w:val="24"/>
        </w:rPr>
        <w:t>Б) выпуск сокращается в большей степени, чем без воздействия ЦБ</w:t>
      </w:r>
    </w:p>
    <w:p w:rsidR="0064502E" w:rsidRPr="00D86ED6" w:rsidRDefault="0064502E" w:rsidP="00D86ED6">
      <w:pPr>
        <w:pStyle w:val="a3"/>
        <w:ind w:left="0" w:firstLine="426"/>
        <w:jc w:val="both"/>
        <w:rPr>
          <w:bCs/>
          <w:sz w:val="24"/>
          <w:szCs w:val="24"/>
        </w:rPr>
      </w:pPr>
      <w:r w:rsidRPr="00D86ED6">
        <w:rPr>
          <w:bCs/>
          <w:sz w:val="24"/>
          <w:szCs w:val="24"/>
        </w:rPr>
        <w:t>В) цены увеличиваются в меньшей степени, чем без воздействия ЦБ</w:t>
      </w:r>
    </w:p>
    <w:p w:rsidR="0064502E" w:rsidRPr="00D86ED6" w:rsidRDefault="0064502E" w:rsidP="00D86ED6">
      <w:pPr>
        <w:pStyle w:val="a3"/>
        <w:ind w:left="0" w:firstLine="426"/>
        <w:jc w:val="both"/>
        <w:rPr>
          <w:bCs/>
          <w:sz w:val="24"/>
          <w:szCs w:val="24"/>
        </w:rPr>
      </w:pPr>
      <w:r w:rsidRPr="00D86ED6">
        <w:rPr>
          <w:bCs/>
          <w:sz w:val="24"/>
          <w:szCs w:val="24"/>
        </w:rPr>
        <w:t>Г) цены увеличиваются в большей степени, чем без воздействия ЦБ</w:t>
      </w:r>
    </w:p>
    <w:p w:rsidR="0064502E" w:rsidRPr="00D86ED6" w:rsidRDefault="0064502E" w:rsidP="00D86ED6">
      <w:pPr>
        <w:pStyle w:val="a3"/>
        <w:ind w:left="0" w:firstLine="426"/>
        <w:jc w:val="both"/>
        <w:rPr>
          <w:bCs/>
          <w:sz w:val="24"/>
          <w:szCs w:val="24"/>
        </w:rPr>
      </w:pPr>
      <w:r w:rsidRPr="00D86ED6">
        <w:rPr>
          <w:bCs/>
          <w:sz w:val="24"/>
          <w:szCs w:val="24"/>
        </w:rPr>
        <w:t>Д) безработица растет в меньшей степени, чем без воздействия ЦБ</w:t>
      </w:r>
    </w:p>
    <w:p w:rsidR="0064502E" w:rsidRPr="00D86ED6" w:rsidRDefault="0064502E" w:rsidP="00D86ED6">
      <w:pPr>
        <w:pStyle w:val="a3"/>
        <w:numPr>
          <w:ilvl w:val="0"/>
          <w:numId w:val="4"/>
        </w:numPr>
        <w:tabs>
          <w:tab w:val="left" w:pos="851"/>
        </w:tabs>
        <w:ind w:left="0" w:firstLine="426"/>
        <w:jc w:val="both"/>
        <w:rPr>
          <w:b/>
          <w:bCs/>
          <w:sz w:val="24"/>
          <w:szCs w:val="24"/>
        </w:rPr>
      </w:pPr>
      <w:r w:rsidRPr="00D86ED6">
        <w:rPr>
          <w:bCs/>
          <w:sz w:val="24"/>
          <w:szCs w:val="24"/>
        </w:rPr>
        <w:t>Среди предложенных вариантов выберете меры сдерживающей бюджетно-налоговой (фискальной) политики:</w:t>
      </w:r>
    </w:p>
    <w:p w:rsidR="0064502E" w:rsidRPr="00D86ED6" w:rsidRDefault="0064502E" w:rsidP="00D86ED6">
      <w:pPr>
        <w:pStyle w:val="a3"/>
        <w:tabs>
          <w:tab w:val="left" w:pos="851"/>
        </w:tabs>
        <w:ind w:left="426"/>
        <w:jc w:val="both"/>
        <w:rPr>
          <w:bCs/>
          <w:sz w:val="24"/>
          <w:szCs w:val="24"/>
        </w:rPr>
      </w:pPr>
      <w:r w:rsidRPr="00D86ED6">
        <w:rPr>
          <w:bCs/>
          <w:sz w:val="24"/>
          <w:szCs w:val="24"/>
        </w:rPr>
        <w:t>А) увеличение нормы обязательных резервов</w:t>
      </w:r>
    </w:p>
    <w:p w:rsidR="0064502E" w:rsidRPr="00D86ED6" w:rsidRDefault="0064502E" w:rsidP="00D86ED6">
      <w:pPr>
        <w:pStyle w:val="a3"/>
        <w:tabs>
          <w:tab w:val="left" w:pos="851"/>
        </w:tabs>
        <w:ind w:left="426"/>
        <w:jc w:val="both"/>
        <w:rPr>
          <w:bCs/>
          <w:sz w:val="24"/>
          <w:szCs w:val="24"/>
        </w:rPr>
      </w:pPr>
      <w:r w:rsidRPr="00D86ED6">
        <w:rPr>
          <w:bCs/>
          <w:sz w:val="24"/>
          <w:szCs w:val="24"/>
        </w:rPr>
        <w:t xml:space="preserve">Б) снижение размера пособия по безработице </w:t>
      </w:r>
    </w:p>
    <w:p w:rsidR="0064502E" w:rsidRPr="00D86ED6" w:rsidRDefault="0064502E" w:rsidP="00D86ED6">
      <w:pPr>
        <w:pStyle w:val="a3"/>
        <w:tabs>
          <w:tab w:val="left" w:pos="851"/>
        </w:tabs>
        <w:ind w:left="426"/>
        <w:jc w:val="both"/>
        <w:rPr>
          <w:bCs/>
          <w:sz w:val="24"/>
          <w:szCs w:val="24"/>
        </w:rPr>
      </w:pPr>
      <w:r w:rsidRPr="00D86ED6">
        <w:rPr>
          <w:bCs/>
          <w:sz w:val="24"/>
          <w:szCs w:val="24"/>
        </w:rPr>
        <w:t>В) продажа Центральным банком  государственных облигаций</w:t>
      </w:r>
    </w:p>
    <w:p w:rsidR="0064502E" w:rsidRPr="00D86ED6" w:rsidRDefault="0064502E" w:rsidP="00D86ED6">
      <w:pPr>
        <w:pStyle w:val="a3"/>
        <w:tabs>
          <w:tab w:val="left" w:pos="851"/>
        </w:tabs>
        <w:ind w:left="426"/>
        <w:jc w:val="both"/>
        <w:rPr>
          <w:bCs/>
          <w:sz w:val="24"/>
          <w:szCs w:val="24"/>
        </w:rPr>
      </w:pPr>
      <w:r w:rsidRPr="00D86ED6">
        <w:rPr>
          <w:bCs/>
          <w:sz w:val="24"/>
          <w:szCs w:val="24"/>
        </w:rPr>
        <w:t>Г) снижение зарплат госслужащим</w:t>
      </w:r>
    </w:p>
    <w:p w:rsidR="0064502E" w:rsidRPr="00D86ED6" w:rsidRDefault="0064502E" w:rsidP="00D86ED6">
      <w:pPr>
        <w:pStyle w:val="a3"/>
        <w:tabs>
          <w:tab w:val="left" w:pos="851"/>
        </w:tabs>
        <w:ind w:left="426"/>
        <w:jc w:val="both"/>
        <w:rPr>
          <w:bCs/>
          <w:sz w:val="24"/>
          <w:szCs w:val="24"/>
        </w:rPr>
      </w:pPr>
      <w:r w:rsidRPr="00D86ED6">
        <w:rPr>
          <w:bCs/>
          <w:sz w:val="24"/>
          <w:szCs w:val="24"/>
        </w:rPr>
        <w:t>Д) снижение налога на прибыль</w:t>
      </w:r>
    </w:p>
    <w:p w:rsidR="0064502E" w:rsidRPr="00D86ED6" w:rsidRDefault="0064502E" w:rsidP="00D86ED6">
      <w:pPr>
        <w:pStyle w:val="a3"/>
        <w:numPr>
          <w:ilvl w:val="0"/>
          <w:numId w:val="4"/>
        </w:numPr>
        <w:ind w:left="0" w:firstLine="360"/>
        <w:jc w:val="both"/>
        <w:rPr>
          <w:bCs/>
          <w:sz w:val="24"/>
          <w:szCs w:val="24"/>
        </w:rPr>
      </w:pPr>
      <w:r w:rsidRPr="00D86ED6">
        <w:rPr>
          <w:bCs/>
          <w:sz w:val="24"/>
          <w:szCs w:val="24"/>
        </w:rPr>
        <w:t xml:space="preserve">Функция издержек монополиста имеет вид ТС = </w:t>
      </w:r>
      <m:oMath>
        <m:f>
          <m:fPr>
            <m:ctrlPr>
              <w:rPr>
                <w:rFonts w:ascii="Cambria Math" w:hAnsi="Cambria Math"/>
                <w:bCs/>
                <w:sz w:val="24"/>
                <w:szCs w:val="24"/>
              </w:rPr>
            </m:ctrlPr>
          </m:fPr>
          <m:num>
            <m:r>
              <m:rPr>
                <m:sty m:val="p"/>
              </m:rPr>
              <w:rPr>
                <w:rFonts w:ascii="Cambria Math"/>
                <w:sz w:val="24"/>
                <w:szCs w:val="24"/>
              </w:rPr>
              <m:t>1</m:t>
            </m:r>
          </m:num>
          <m:den>
            <m:r>
              <m:rPr>
                <m:sty m:val="p"/>
              </m:rPr>
              <w:rPr>
                <w:rFonts w:ascii="Cambria Math"/>
                <w:sz w:val="24"/>
                <w:szCs w:val="24"/>
              </w:rPr>
              <m:t>6</m:t>
            </m:r>
          </m:den>
        </m:f>
      </m:oMath>
      <w:r w:rsidRPr="00D86ED6">
        <w:rPr>
          <w:bCs/>
          <w:sz w:val="24"/>
          <w:szCs w:val="24"/>
        </w:rPr>
        <w:t xml:space="preserve"> (</w:t>
      </w:r>
      <w:r w:rsidRPr="00D86ED6">
        <w:rPr>
          <w:bCs/>
          <w:sz w:val="24"/>
          <w:szCs w:val="24"/>
          <w:lang w:val="en-US"/>
        </w:rPr>
        <w:t>Q</w:t>
      </w:r>
      <w:r w:rsidRPr="00D86ED6">
        <w:rPr>
          <w:bCs/>
          <w:sz w:val="24"/>
          <w:szCs w:val="24"/>
          <w:vertAlign w:val="superscript"/>
        </w:rPr>
        <w:t xml:space="preserve">2 </w:t>
      </w:r>
      <w:r w:rsidRPr="00D86ED6">
        <w:rPr>
          <w:bCs/>
          <w:sz w:val="24"/>
          <w:szCs w:val="24"/>
        </w:rPr>
        <w:t xml:space="preserve">+ </w:t>
      </w:r>
      <w:r w:rsidRPr="00D86ED6">
        <w:rPr>
          <w:bCs/>
          <w:sz w:val="24"/>
          <w:szCs w:val="24"/>
          <w:lang w:val="en-US"/>
        </w:rPr>
        <w:t>Q</w:t>
      </w:r>
      <w:r w:rsidRPr="00D86ED6">
        <w:rPr>
          <w:bCs/>
          <w:sz w:val="24"/>
          <w:szCs w:val="24"/>
        </w:rPr>
        <w:t xml:space="preserve"> + 4). При каких из следующих функций спроса максимальная прибыль фирмы неотрицательна?</w:t>
      </w:r>
    </w:p>
    <w:p w:rsidR="00D86ED6" w:rsidRDefault="00D86ED6" w:rsidP="00D86ED6">
      <w:pPr>
        <w:pStyle w:val="a3"/>
        <w:ind w:left="0" w:firstLine="426"/>
        <w:jc w:val="both"/>
        <w:rPr>
          <w:bCs/>
          <w:sz w:val="24"/>
          <w:szCs w:val="24"/>
        </w:rPr>
        <w:sectPr w:rsidR="00D86ED6" w:rsidSect="00D86ED6">
          <w:type w:val="continuous"/>
          <w:pgSz w:w="12240" w:h="15840"/>
          <w:pgMar w:top="720" w:right="720" w:bottom="720" w:left="720" w:header="720" w:footer="720" w:gutter="0"/>
          <w:cols w:space="720"/>
          <w:noEndnote/>
          <w:docGrid w:linePitch="272"/>
        </w:sectPr>
      </w:pPr>
    </w:p>
    <w:p w:rsidR="0064502E" w:rsidRPr="00D86ED6" w:rsidRDefault="0064502E" w:rsidP="00D86ED6">
      <w:pPr>
        <w:pStyle w:val="a3"/>
        <w:ind w:left="0" w:firstLine="426"/>
        <w:jc w:val="both"/>
        <w:rPr>
          <w:bCs/>
          <w:sz w:val="24"/>
          <w:szCs w:val="24"/>
        </w:rPr>
      </w:pPr>
      <w:r w:rsidRPr="00D86ED6">
        <w:rPr>
          <w:bCs/>
          <w:sz w:val="24"/>
          <w:szCs w:val="24"/>
        </w:rPr>
        <w:lastRenderedPageBreak/>
        <w:t xml:space="preserve">А) </w:t>
      </w:r>
      <w:r w:rsidRPr="00D86ED6">
        <w:rPr>
          <w:bCs/>
          <w:sz w:val="24"/>
          <w:szCs w:val="24"/>
          <w:lang w:val="en-US"/>
        </w:rPr>
        <w:t>Q</w:t>
      </w:r>
      <w:r w:rsidRPr="00D86ED6">
        <w:rPr>
          <w:bCs/>
          <w:sz w:val="24"/>
          <w:szCs w:val="24"/>
        </w:rPr>
        <w:t xml:space="preserve"> = 3 – 2Р</w:t>
      </w:r>
    </w:p>
    <w:p w:rsidR="0064502E" w:rsidRPr="00D86ED6" w:rsidRDefault="0064502E" w:rsidP="00D86ED6">
      <w:pPr>
        <w:pStyle w:val="a3"/>
        <w:ind w:left="0" w:firstLine="426"/>
        <w:rPr>
          <w:bCs/>
          <w:sz w:val="24"/>
          <w:szCs w:val="24"/>
        </w:rPr>
      </w:pPr>
      <w:r w:rsidRPr="00D86ED6">
        <w:rPr>
          <w:bCs/>
          <w:sz w:val="24"/>
          <w:szCs w:val="24"/>
        </w:rPr>
        <w:t xml:space="preserve">Б) </w:t>
      </w:r>
      <w:r w:rsidRPr="00D86ED6">
        <w:rPr>
          <w:bCs/>
          <w:sz w:val="24"/>
          <w:szCs w:val="24"/>
          <w:lang w:val="en-US"/>
        </w:rPr>
        <w:t>Q</w:t>
      </w:r>
      <w:r w:rsidRPr="00D86ED6">
        <w:rPr>
          <w:bCs/>
          <w:sz w:val="24"/>
          <w:szCs w:val="24"/>
        </w:rPr>
        <w:t xml:space="preserve"> = </w:t>
      </w:r>
      <m:oMath>
        <m:f>
          <m:fPr>
            <m:ctrlPr>
              <w:rPr>
                <w:rFonts w:ascii="Cambria Math" w:hAnsi="Cambria Math"/>
                <w:bCs/>
                <w:sz w:val="24"/>
                <w:szCs w:val="24"/>
              </w:rPr>
            </m:ctrlPr>
          </m:fPr>
          <m:num>
            <m:r>
              <m:rPr>
                <m:sty m:val="p"/>
              </m:rPr>
              <w:rPr>
                <w:rFonts w:ascii="Cambria Math"/>
                <w:sz w:val="24"/>
                <w:szCs w:val="24"/>
              </w:rPr>
              <m:t>1</m:t>
            </m:r>
          </m:num>
          <m:den>
            <m:sSup>
              <m:sSupPr>
                <m:ctrlPr>
                  <w:rPr>
                    <w:rFonts w:ascii="Cambria Math" w:hAnsi="Cambria Math"/>
                    <w:bCs/>
                    <w:sz w:val="24"/>
                    <w:szCs w:val="24"/>
                  </w:rPr>
                </m:ctrlPr>
              </m:sSupPr>
              <m:e>
                <m:r>
                  <w:rPr>
                    <w:rFonts w:ascii="Cambria Math"/>
                    <w:sz w:val="24"/>
                    <w:szCs w:val="24"/>
                  </w:rPr>
                  <m:t>Р</m:t>
                </m:r>
              </m:e>
              <m:sup>
                <m:r>
                  <m:rPr>
                    <m:sty m:val="p"/>
                  </m:rPr>
                  <w:rPr>
                    <w:rFonts w:ascii="Cambria Math"/>
                    <w:sz w:val="24"/>
                    <w:szCs w:val="24"/>
                  </w:rPr>
                  <m:t>2</m:t>
                </m:r>
              </m:sup>
            </m:sSup>
          </m:den>
        </m:f>
      </m:oMath>
    </w:p>
    <w:p w:rsidR="0064502E" w:rsidRPr="00D86ED6" w:rsidRDefault="0064502E" w:rsidP="00D86ED6">
      <w:pPr>
        <w:pStyle w:val="a3"/>
        <w:ind w:left="0" w:firstLine="426"/>
        <w:rPr>
          <w:bCs/>
          <w:sz w:val="24"/>
          <w:szCs w:val="24"/>
        </w:rPr>
      </w:pPr>
      <w:r w:rsidRPr="00D86ED6">
        <w:rPr>
          <w:bCs/>
          <w:sz w:val="24"/>
          <w:szCs w:val="24"/>
        </w:rPr>
        <w:lastRenderedPageBreak/>
        <w:t xml:space="preserve">В) </w:t>
      </w:r>
      <w:r w:rsidRPr="00D86ED6">
        <w:rPr>
          <w:bCs/>
          <w:sz w:val="24"/>
          <w:szCs w:val="24"/>
          <w:lang w:val="en-US"/>
        </w:rPr>
        <w:t>Q</w:t>
      </w:r>
      <w:r w:rsidRPr="00D86ED6">
        <w:rPr>
          <w:bCs/>
          <w:sz w:val="24"/>
          <w:szCs w:val="24"/>
        </w:rPr>
        <w:t xml:space="preserve"> = </w:t>
      </w:r>
      <m:oMath>
        <m:f>
          <m:fPr>
            <m:ctrlPr>
              <w:rPr>
                <w:rFonts w:ascii="Cambria Math" w:hAnsi="Cambria Math"/>
                <w:bCs/>
                <w:sz w:val="24"/>
                <w:szCs w:val="24"/>
              </w:rPr>
            </m:ctrlPr>
          </m:fPr>
          <m:num>
            <m:r>
              <m:rPr>
                <m:sty m:val="p"/>
              </m:rPr>
              <w:rPr>
                <w:rFonts w:ascii="Cambria Math"/>
                <w:sz w:val="24"/>
                <w:szCs w:val="24"/>
              </w:rPr>
              <m:t>1</m:t>
            </m:r>
          </m:num>
          <m:den>
            <m:sSup>
              <m:sSupPr>
                <m:ctrlPr>
                  <w:rPr>
                    <w:rFonts w:ascii="Cambria Math" w:hAnsi="Cambria Math"/>
                    <w:bCs/>
                    <w:sz w:val="24"/>
                    <w:szCs w:val="24"/>
                  </w:rPr>
                </m:ctrlPr>
              </m:sSupPr>
              <m:e>
                <m:r>
                  <w:rPr>
                    <w:sz w:val="24"/>
                    <w:szCs w:val="24"/>
                  </w:rPr>
                  <m:t>Р</m:t>
                </m:r>
              </m:e>
              <m:sup>
                <m:r>
                  <m:rPr>
                    <m:sty m:val="p"/>
                  </m:rPr>
                  <w:rPr>
                    <w:rFonts w:ascii="Cambria Math"/>
                    <w:sz w:val="24"/>
                    <w:szCs w:val="24"/>
                  </w:rPr>
                  <m:t>3</m:t>
                </m:r>
              </m:sup>
            </m:sSup>
          </m:den>
        </m:f>
      </m:oMath>
    </w:p>
    <w:p w:rsidR="0064502E" w:rsidRPr="00D86ED6" w:rsidRDefault="0064502E" w:rsidP="00D86ED6">
      <w:pPr>
        <w:pStyle w:val="a3"/>
        <w:ind w:left="0" w:firstLine="426"/>
        <w:rPr>
          <w:bCs/>
          <w:sz w:val="24"/>
          <w:szCs w:val="24"/>
        </w:rPr>
      </w:pPr>
      <w:r w:rsidRPr="00D86ED6">
        <w:rPr>
          <w:bCs/>
          <w:sz w:val="24"/>
          <w:szCs w:val="24"/>
        </w:rPr>
        <w:t xml:space="preserve">Г) </w:t>
      </w:r>
      <w:r w:rsidRPr="00D86ED6">
        <w:rPr>
          <w:bCs/>
          <w:sz w:val="24"/>
          <w:szCs w:val="24"/>
          <w:lang w:val="en-US"/>
        </w:rPr>
        <w:t>Q</w:t>
      </w:r>
      <w:r w:rsidRPr="00D86ED6">
        <w:rPr>
          <w:bCs/>
          <w:sz w:val="24"/>
          <w:szCs w:val="24"/>
        </w:rPr>
        <w:t xml:space="preserve"> = </w:t>
      </w:r>
      <m:oMath>
        <m:f>
          <m:fPr>
            <m:ctrlPr>
              <w:rPr>
                <w:rFonts w:ascii="Cambria Math" w:hAnsi="Cambria Math"/>
                <w:bCs/>
                <w:sz w:val="24"/>
                <w:szCs w:val="24"/>
              </w:rPr>
            </m:ctrlPr>
          </m:fPr>
          <m:num>
            <m:r>
              <m:rPr>
                <m:sty m:val="p"/>
              </m:rPr>
              <w:rPr>
                <w:rFonts w:ascii="Cambria Math"/>
                <w:sz w:val="24"/>
                <w:szCs w:val="24"/>
              </w:rPr>
              <m:t>1</m:t>
            </m:r>
          </m:num>
          <m:den>
            <m:sSup>
              <m:sSupPr>
                <m:ctrlPr>
                  <w:rPr>
                    <w:rFonts w:ascii="Cambria Math" w:hAnsi="Cambria Math"/>
                    <w:bCs/>
                    <w:sz w:val="24"/>
                    <w:szCs w:val="24"/>
                  </w:rPr>
                </m:ctrlPr>
              </m:sSupPr>
              <m:e>
                <m:r>
                  <w:rPr>
                    <w:rFonts w:ascii="Cambria Math"/>
                    <w:sz w:val="24"/>
                    <w:szCs w:val="24"/>
                  </w:rPr>
                  <m:t>Р</m:t>
                </m:r>
              </m:e>
              <m:sup>
                <m:r>
                  <m:rPr>
                    <m:sty m:val="p"/>
                  </m:rPr>
                  <w:rPr>
                    <w:rFonts w:ascii="Cambria Math"/>
                    <w:sz w:val="24"/>
                    <w:szCs w:val="24"/>
                  </w:rPr>
                  <m:t>4</m:t>
                </m:r>
              </m:sup>
            </m:sSup>
          </m:den>
        </m:f>
      </m:oMath>
    </w:p>
    <w:p w:rsidR="0064502E" w:rsidRPr="00D86ED6" w:rsidRDefault="0064502E" w:rsidP="00D86ED6">
      <w:pPr>
        <w:pStyle w:val="a3"/>
        <w:ind w:left="0" w:firstLine="426"/>
        <w:rPr>
          <w:bCs/>
          <w:sz w:val="24"/>
          <w:szCs w:val="24"/>
        </w:rPr>
      </w:pPr>
      <w:r w:rsidRPr="00D86ED6">
        <w:rPr>
          <w:bCs/>
          <w:sz w:val="24"/>
          <w:szCs w:val="24"/>
        </w:rPr>
        <w:lastRenderedPageBreak/>
        <w:t xml:space="preserve">Д) </w:t>
      </w:r>
      <w:r w:rsidRPr="00D86ED6">
        <w:rPr>
          <w:bCs/>
          <w:sz w:val="24"/>
          <w:szCs w:val="24"/>
          <w:lang w:val="en-US"/>
        </w:rPr>
        <w:t>Q</w:t>
      </w:r>
      <w:r w:rsidRPr="00D86ED6">
        <w:rPr>
          <w:bCs/>
          <w:sz w:val="24"/>
          <w:szCs w:val="24"/>
        </w:rPr>
        <w:t xml:space="preserve"> = </w:t>
      </w:r>
      <m:oMath>
        <m:f>
          <m:fPr>
            <m:ctrlPr>
              <w:rPr>
                <w:rFonts w:ascii="Cambria Math" w:hAnsi="Cambria Math"/>
                <w:bCs/>
                <w:sz w:val="24"/>
                <w:szCs w:val="24"/>
              </w:rPr>
            </m:ctrlPr>
          </m:fPr>
          <m:num>
            <m:r>
              <m:rPr>
                <m:sty m:val="p"/>
              </m:rPr>
              <w:rPr>
                <w:rFonts w:ascii="Cambria Math"/>
                <w:sz w:val="24"/>
                <w:szCs w:val="24"/>
              </w:rPr>
              <m:t>1</m:t>
            </m:r>
          </m:num>
          <m:den>
            <m:sSup>
              <m:sSupPr>
                <m:ctrlPr>
                  <w:rPr>
                    <w:rFonts w:ascii="Cambria Math" w:hAnsi="Cambria Math"/>
                    <w:bCs/>
                    <w:sz w:val="24"/>
                    <w:szCs w:val="24"/>
                  </w:rPr>
                </m:ctrlPr>
              </m:sSupPr>
              <m:e>
                <m:r>
                  <w:rPr>
                    <w:rFonts w:ascii="Cambria Math"/>
                    <w:sz w:val="24"/>
                    <w:szCs w:val="24"/>
                  </w:rPr>
                  <m:t>Р</m:t>
                </m:r>
              </m:e>
              <m:sup>
                <m:r>
                  <m:rPr>
                    <m:sty m:val="p"/>
                  </m:rPr>
                  <w:rPr>
                    <w:rFonts w:ascii="Cambria Math"/>
                    <w:sz w:val="24"/>
                    <w:szCs w:val="24"/>
                  </w:rPr>
                  <m:t>5</m:t>
                </m:r>
              </m:sup>
            </m:sSup>
          </m:den>
        </m:f>
      </m:oMath>
    </w:p>
    <w:p w:rsidR="00D86ED6" w:rsidRDefault="00D86ED6" w:rsidP="00D86ED6">
      <w:pPr>
        <w:pStyle w:val="a3"/>
        <w:numPr>
          <w:ilvl w:val="0"/>
          <w:numId w:val="4"/>
        </w:numPr>
        <w:rPr>
          <w:bCs/>
          <w:sz w:val="24"/>
          <w:szCs w:val="24"/>
        </w:rPr>
        <w:sectPr w:rsidR="00D86ED6" w:rsidSect="00D86ED6">
          <w:type w:val="continuous"/>
          <w:pgSz w:w="12240" w:h="15840"/>
          <w:pgMar w:top="720" w:right="720" w:bottom="720" w:left="720" w:header="720" w:footer="720" w:gutter="0"/>
          <w:cols w:num="3" w:space="720"/>
          <w:noEndnote/>
          <w:docGrid w:linePitch="272"/>
        </w:sectPr>
      </w:pPr>
    </w:p>
    <w:p w:rsidR="0064502E" w:rsidRPr="00D86ED6" w:rsidRDefault="0064502E" w:rsidP="00D86ED6">
      <w:pPr>
        <w:pStyle w:val="a3"/>
        <w:numPr>
          <w:ilvl w:val="0"/>
          <w:numId w:val="4"/>
        </w:numPr>
        <w:rPr>
          <w:bCs/>
          <w:sz w:val="24"/>
          <w:szCs w:val="24"/>
        </w:rPr>
      </w:pPr>
      <w:r w:rsidRPr="00D86ED6">
        <w:rPr>
          <w:bCs/>
          <w:sz w:val="24"/>
          <w:szCs w:val="24"/>
        </w:rPr>
        <w:lastRenderedPageBreak/>
        <w:t xml:space="preserve">Снижение равновесной цены импортных автомобилей может быть вызвано: </w:t>
      </w:r>
    </w:p>
    <w:p w:rsidR="0064502E" w:rsidRPr="00D86ED6" w:rsidRDefault="0064502E" w:rsidP="00D86ED6">
      <w:pPr>
        <w:pStyle w:val="a3"/>
        <w:ind w:hanging="294"/>
        <w:rPr>
          <w:bCs/>
          <w:sz w:val="24"/>
          <w:szCs w:val="24"/>
        </w:rPr>
      </w:pPr>
      <w:r w:rsidRPr="00D86ED6">
        <w:rPr>
          <w:bCs/>
          <w:sz w:val="24"/>
          <w:szCs w:val="24"/>
        </w:rPr>
        <w:t>А) снижением себестоимости производства автомобилей</w:t>
      </w:r>
    </w:p>
    <w:p w:rsidR="0064502E" w:rsidRPr="00D86ED6" w:rsidRDefault="0064502E" w:rsidP="00D86ED6">
      <w:pPr>
        <w:pStyle w:val="a3"/>
        <w:ind w:hanging="294"/>
        <w:rPr>
          <w:bCs/>
          <w:sz w:val="24"/>
          <w:szCs w:val="24"/>
        </w:rPr>
      </w:pPr>
      <w:r w:rsidRPr="00D86ED6">
        <w:rPr>
          <w:bCs/>
          <w:sz w:val="24"/>
          <w:szCs w:val="24"/>
        </w:rPr>
        <w:t>Б) ростом цен на бензин</w:t>
      </w:r>
    </w:p>
    <w:p w:rsidR="0064502E" w:rsidRPr="00D86ED6" w:rsidRDefault="0064502E" w:rsidP="00D86ED6">
      <w:pPr>
        <w:pStyle w:val="a3"/>
        <w:ind w:hanging="294"/>
        <w:rPr>
          <w:bCs/>
          <w:sz w:val="24"/>
          <w:szCs w:val="24"/>
        </w:rPr>
      </w:pPr>
      <w:r w:rsidRPr="00D86ED6">
        <w:rPr>
          <w:bCs/>
          <w:sz w:val="24"/>
          <w:szCs w:val="24"/>
        </w:rPr>
        <w:t>В) увеличением квоты на импорт автомобилей</w:t>
      </w:r>
    </w:p>
    <w:p w:rsidR="0064502E" w:rsidRPr="00D86ED6" w:rsidRDefault="0064502E" w:rsidP="00D86ED6">
      <w:pPr>
        <w:pStyle w:val="a3"/>
        <w:ind w:hanging="294"/>
        <w:rPr>
          <w:bCs/>
          <w:sz w:val="24"/>
          <w:szCs w:val="24"/>
        </w:rPr>
      </w:pPr>
      <w:r w:rsidRPr="00D86ED6">
        <w:rPr>
          <w:bCs/>
          <w:sz w:val="24"/>
          <w:szCs w:val="24"/>
        </w:rPr>
        <w:t>Г) падением доходов покупателей</w:t>
      </w:r>
    </w:p>
    <w:p w:rsidR="0064502E" w:rsidRPr="00D86ED6" w:rsidRDefault="0064502E" w:rsidP="00D86ED6">
      <w:pPr>
        <w:pStyle w:val="a3"/>
        <w:ind w:hanging="294"/>
        <w:rPr>
          <w:bCs/>
          <w:sz w:val="24"/>
          <w:szCs w:val="24"/>
        </w:rPr>
      </w:pPr>
      <w:r w:rsidRPr="00D86ED6">
        <w:rPr>
          <w:bCs/>
          <w:sz w:val="24"/>
          <w:szCs w:val="24"/>
        </w:rPr>
        <w:t>Д) повышением таможенных пошлин</w:t>
      </w:r>
    </w:p>
    <w:p w:rsidR="0064502E" w:rsidRPr="00D86ED6" w:rsidRDefault="0064502E" w:rsidP="00D86ED6">
      <w:pPr>
        <w:pStyle w:val="a3"/>
        <w:numPr>
          <w:ilvl w:val="0"/>
          <w:numId w:val="4"/>
        </w:numPr>
        <w:ind w:left="0" w:firstLine="360"/>
        <w:jc w:val="both"/>
        <w:rPr>
          <w:bCs/>
          <w:sz w:val="24"/>
          <w:szCs w:val="24"/>
        </w:rPr>
      </w:pPr>
      <w:r w:rsidRPr="00D86ED6">
        <w:rPr>
          <w:bCs/>
          <w:sz w:val="24"/>
          <w:szCs w:val="24"/>
        </w:rPr>
        <w:t>Если увеличение дохода потребителя на 3% приводит к росту его расходов на потребление некоторого товара на 4% при неизменном значении цены товара, то:</w:t>
      </w:r>
    </w:p>
    <w:p w:rsidR="0064502E" w:rsidRPr="00D86ED6" w:rsidRDefault="0064502E" w:rsidP="00D86ED6">
      <w:pPr>
        <w:pStyle w:val="a3"/>
        <w:ind w:left="360"/>
        <w:jc w:val="both"/>
        <w:rPr>
          <w:bCs/>
          <w:sz w:val="24"/>
          <w:szCs w:val="24"/>
        </w:rPr>
      </w:pPr>
      <w:r w:rsidRPr="00D86ED6">
        <w:rPr>
          <w:bCs/>
          <w:sz w:val="24"/>
          <w:szCs w:val="24"/>
        </w:rPr>
        <w:t>А) спрос на товар при данных условиях эластичен по доходу</w:t>
      </w:r>
    </w:p>
    <w:p w:rsidR="0064502E" w:rsidRPr="00D86ED6" w:rsidRDefault="0064502E" w:rsidP="00D86ED6">
      <w:pPr>
        <w:pStyle w:val="a3"/>
        <w:ind w:left="360"/>
        <w:jc w:val="both"/>
        <w:rPr>
          <w:bCs/>
          <w:sz w:val="24"/>
          <w:szCs w:val="24"/>
        </w:rPr>
      </w:pPr>
      <w:r w:rsidRPr="00D86ED6">
        <w:rPr>
          <w:bCs/>
          <w:sz w:val="24"/>
          <w:szCs w:val="24"/>
        </w:rPr>
        <w:t>Б)  товар является предметом роскоши</w:t>
      </w:r>
    </w:p>
    <w:p w:rsidR="0064502E" w:rsidRPr="00D86ED6" w:rsidRDefault="0064502E" w:rsidP="00D86ED6">
      <w:pPr>
        <w:pStyle w:val="a3"/>
        <w:ind w:left="360"/>
        <w:jc w:val="both"/>
        <w:rPr>
          <w:bCs/>
          <w:sz w:val="24"/>
          <w:szCs w:val="24"/>
        </w:rPr>
      </w:pPr>
      <w:r w:rsidRPr="00D86ED6">
        <w:rPr>
          <w:bCs/>
          <w:sz w:val="24"/>
          <w:szCs w:val="24"/>
        </w:rPr>
        <w:t>В) спрос на товар при данных условиях неэластичен по доходу</w:t>
      </w:r>
    </w:p>
    <w:p w:rsidR="0064502E" w:rsidRPr="00D86ED6" w:rsidRDefault="0064502E" w:rsidP="00D86ED6">
      <w:pPr>
        <w:pStyle w:val="a3"/>
        <w:ind w:left="360"/>
        <w:jc w:val="both"/>
        <w:rPr>
          <w:bCs/>
          <w:sz w:val="24"/>
          <w:szCs w:val="24"/>
        </w:rPr>
      </w:pPr>
      <w:r w:rsidRPr="00D86ED6">
        <w:rPr>
          <w:bCs/>
          <w:sz w:val="24"/>
          <w:szCs w:val="24"/>
        </w:rPr>
        <w:t>Г) данный товар является инфериорным (низшим) благом</w:t>
      </w:r>
    </w:p>
    <w:p w:rsidR="0064502E" w:rsidRPr="00D86ED6" w:rsidRDefault="0064502E" w:rsidP="00D86ED6">
      <w:pPr>
        <w:pStyle w:val="a3"/>
        <w:ind w:left="360"/>
        <w:jc w:val="both"/>
        <w:rPr>
          <w:bCs/>
          <w:sz w:val="24"/>
          <w:szCs w:val="24"/>
        </w:rPr>
      </w:pPr>
      <w:r w:rsidRPr="00D86ED6">
        <w:rPr>
          <w:bCs/>
          <w:sz w:val="24"/>
          <w:szCs w:val="24"/>
        </w:rPr>
        <w:t xml:space="preserve">Д) данный товар является нормальным благом </w:t>
      </w:r>
    </w:p>
    <w:p w:rsidR="0064502E" w:rsidRPr="00D86ED6" w:rsidRDefault="0064502E" w:rsidP="00D86ED6">
      <w:pPr>
        <w:autoSpaceDE w:val="0"/>
        <w:autoSpaceDN w:val="0"/>
        <w:adjustRightInd w:val="0"/>
        <w:snapToGrid w:val="0"/>
        <w:ind w:firstLine="426"/>
        <w:rPr>
          <w:color w:val="000000"/>
          <w:sz w:val="24"/>
          <w:szCs w:val="24"/>
          <w:lang w:eastAsia="ru-RU"/>
        </w:rPr>
      </w:pPr>
      <w:r w:rsidRPr="00D86ED6">
        <w:rPr>
          <w:color w:val="000000"/>
          <w:sz w:val="24"/>
          <w:szCs w:val="24"/>
          <w:lang w:eastAsia="ru-RU"/>
        </w:rPr>
        <w:t>24. Коэффициент Джини может быть использован для сравнения распределения дохода:</w:t>
      </w:r>
    </w:p>
    <w:p w:rsidR="0064502E" w:rsidRPr="00D86ED6" w:rsidRDefault="0064502E" w:rsidP="00D86ED6">
      <w:pPr>
        <w:autoSpaceDE w:val="0"/>
        <w:autoSpaceDN w:val="0"/>
        <w:adjustRightInd w:val="0"/>
        <w:snapToGrid w:val="0"/>
        <w:ind w:firstLine="426"/>
        <w:rPr>
          <w:color w:val="000000"/>
          <w:sz w:val="24"/>
          <w:szCs w:val="24"/>
          <w:lang w:eastAsia="ru-RU"/>
        </w:rPr>
      </w:pPr>
      <w:r w:rsidRPr="00D86ED6">
        <w:rPr>
          <w:color w:val="000000"/>
          <w:sz w:val="24"/>
          <w:szCs w:val="24"/>
          <w:lang w:eastAsia="ru-RU"/>
        </w:rPr>
        <w:t>А) между фирмами в разных отраслях</w:t>
      </w:r>
    </w:p>
    <w:p w:rsidR="0064502E" w:rsidRPr="00D86ED6" w:rsidRDefault="0064502E" w:rsidP="00D86ED6">
      <w:pPr>
        <w:autoSpaceDE w:val="0"/>
        <w:autoSpaceDN w:val="0"/>
        <w:adjustRightInd w:val="0"/>
        <w:snapToGrid w:val="0"/>
        <w:ind w:firstLine="426"/>
        <w:jc w:val="both"/>
        <w:rPr>
          <w:color w:val="000000"/>
          <w:sz w:val="24"/>
          <w:szCs w:val="24"/>
          <w:lang w:eastAsia="ru-RU"/>
        </w:rPr>
      </w:pPr>
      <w:r w:rsidRPr="00D86ED6">
        <w:rPr>
          <w:color w:val="000000"/>
          <w:sz w:val="24"/>
          <w:szCs w:val="24"/>
          <w:lang w:eastAsia="ru-RU"/>
        </w:rPr>
        <w:t xml:space="preserve">Б) между средними доходами 10% самых обеспеченных граждан и 10% самых бедных </w:t>
      </w:r>
    </w:p>
    <w:p w:rsidR="0064502E" w:rsidRPr="00D86ED6" w:rsidRDefault="0064502E" w:rsidP="00D86ED6">
      <w:pPr>
        <w:autoSpaceDE w:val="0"/>
        <w:autoSpaceDN w:val="0"/>
        <w:adjustRightInd w:val="0"/>
        <w:snapToGrid w:val="0"/>
        <w:ind w:firstLine="426"/>
        <w:rPr>
          <w:color w:val="000000"/>
          <w:sz w:val="24"/>
          <w:szCs w:val="24"/>
          <w:lang w:eastAsia="ru-RU"/>
        </w:rPr>
      </w:pPr>
      <w:r w:rsidRPr="00D86ED6">
        <w:rPr>
          <w:color w:val="000000"/>
          <w:sz w:val="24"/>
          <w:szCs w:val="24"/>
          <w:lang w:eastAsia="ru-RU"/>
        </w:rPr>
        <w:t>В) между разными странами</w:t>
      </w:r>
    </w:p>
    <w:p w:rsidR="0064502E" w:rsidRPr="00D86ED6" w:rsidRDefault="0064502E" w:rsidP="00D86ED6">
      <w:pPr>
        <w:autoSpaceDE w:val="0"/>
        <w:autoSpaceDN w:val="0"/>
        <w:adjustRightInd w:val="0"/>
        <w:snapToGrid w:val="0"/>
        <w:ind w:firstLine="426"/>
        <w:rPr>
          <w:color w:val="000000"/>
          <w:sz w:val="24"/>
          <w:szCs w:val="24"/>
          <w:lang w:eastAsia="ru-RU"/>
        </w:rPr>
      </w:pPr>
      <w:r w:rsidRPr="00D86ED6">
        <w:rPr>
          <w:color w:val="000000"/>
          <w:sz w:val="24"/>
          <w:szCs w:val="24"/>
          <w:lang w:eastAsia="ru-RU"/>
        </w:rPr>
        <w:t>Г) между сельским и городским населением</w:t>
      </w:r>
    </w:p>
    <w:p w:rsidR="0064502E" w:rsidRDefault="0064502E" w:rsidP="00D86ED6">
      <w:pPr>
        <w:autoSpaceDE w:val="0"/>
        <w:autoSpaceDN w:val="0"/>
        <w:adjustRightInd w:val="0"/>
        <w:snapToGrid w:val="0"/>
        <w:ind w:firstLine="426"/>
        <w:rPr>
          <w:color w:val="000000"/>
          <w:sz w:val="24"/>
          <w:szCs w:val="24"/>
          <w:lang w:eastAsia="ru-RU"/>
        </w:rPr>
      </w:pPr>
      <w:r w:rsidRPr="00D86ED6">
        <w:rPr>
          <w:color w:val="000000"/>
          <w:sz w:val="24"/>
          <w:szCs w:val="24"/>
          <w:lang w:eastAsia="ru-RU"/>
        </w:rPr>
        <w:t>Д) в разные периоды времени</w:t>
      </w:r>
    </w:p>
    <w:p w:rsidR="0064502E" w:rsidRPr="00D86ED6" w:rsidRDefault="0064502E" w:rsidP="00E51C51">
      <w:pPr>
        <w:autoSpaceDE w:val="0"/>
        <w:autoSpaceDN w:val="0"/>
        <w:adjustRightInd w:val="0"/>
        <w:snapToGrid w:val="0"/>
        <w:ind w:left="284"/>
        <w:jc w:val="both"/>
        <w:rPr>
          <w:color w:val="000000"/>
          <w:sz w:val="24"/>
          <w:szCs w:val="24"/>
          <w:lang w:eastAsia="ru-RU"/>
        </w:rPr>
      </w:pPr>
      <w:r w:rsidRPr="00D86ED6">
        <w:rPr>
          <w:color w:val="000000"/>
          <w:sz w:val="24"/>
          <w:szCs w:val="24"/>
          <w:lang w:eastAsia="ru-RU"/>
        </w:rPr>
        <w:t>25. Какие из следующих высказываний могут служить доказательством наличия положительного эффекта от посещения курсов по подготовке к ЕГЭ?</w:t>
      </w:r>
    </w:p>
    <w:p w:rsidR="0064502E" w:rsidRPr="00D86ED6" w:rsidRDefault="0064502E" w:rsidP="00E51C51">
      <w:pPr>
        <w:autoSpaceDE w:val="0"/>
        <w:autoSpaceDN w:val="0"/>
        <w:adjustRightInd w:val="0"/>
        <w:snapToGrid w:val="0"/>
        <w:ind w:firstLine="426"/>
        <w:rPr>
          <w:color w:val="000000"/>
          <w:sz w:val="24"/>
          <w:szCs w:val="24"/>
          <w:lang w:eastAsia="ru-RU"/>
        </w:rPr>
      </w:pPr>
      <w:r w:rsidRPr="00D86ED6">
        <w:rPr>
          <w:color w:val="000000"/>
          <w:sz w:val="24"/>
          <w:szCs w:val="24"/>
          <w:lang w:eastAsia="ru-RU"/>
        </w:rPr>
        <w:t>1) «80% тех, кто ходил на наши курсы, написали ЕГЭ отлично»;</w:t>
      </w:r>
    </w:p>
    <w:p w:rsidR="0064502E" w:rsidRPr="00D86ED6" w:rsidRDefault="0064502E" w:rsidP="00E51C51">
      <w:pPr>
        <w:autoSpaceDE w:val="0"/>
        <w:autoSpaceDN w:val="0"/>
        <w:adjustRightInd w:val="0"/>
        <w:snapToGrid w:val="0"/>
        <w:ind w:firstLine="426"/>
        <w:rPr>
          <w:color w:val="000000"/>
          <w:sz w:val="24"/>
          <w:szCs w:val="24"/>
          <w:lang w:eastAsia="ru-RU"/>
        </w:rPr>
      </w:pPr>
      <w:r w:rsidRPr="00D86ED6">
        <w:rPr>
          <w:color w:val="000000"/>
          <w:sz w:val="24"/>
          <w:szCs w:val="24"/>
          <w:lang w:eastAsia="ru-RU"/>
        </w:rPr>
        <w:t>2) «80% тех, кто написали ЕГЭ отлично, ходили на наши курсы»;</w:t>
      </w:r>
    </w:p>
    <w:p w:rsidR="0064502E" w:rsidRPr="00D86ED6" w:rsidRDefault="0064502E" w:rsidP="00E51C51">
      <w:pPr>
        <w:autoSpaceDE w:val="0"/>
        <w:autoSpaceDN w:val="0"/>
        <w:adjustRightInd w:val="0"/>
        <w:snapToGrid w:val="0"/>
        <w:ind w:firstLine="426"/>
        <w:jc w:val="both"/>
        <w:rPr>
          <w:color w:val="000000"/>
          <w:sz w:val="24"/>
          <w:szCs w:val="24"/>
          <w:lang w:eastAsia="ru-RU"/>
        </w:rPr>
      </w:pPr>
      <w:r w:rsidRPr="00D86ED6">
        <w:rPr>
          <w:color w:val="000000"/>
          <w:sz w:val="24"/>
          <w:szCs w:val="24"/>
          <w:lang w:eastAsia="ru-RU"/>
        </w:rPr>
        <w:t>3) «80% тех, кто ходил на наши курсы, написали ЕГЭ отлично. Среди тех, кто не ходил на наши курсы, таких лишь 50%».</w:t>
      </w:r>
    </w:p>
    <w:p w:rsidR="00D86ED6" w:rsidRDefault="00D86ED6" w:rsidP="00D86ED6">
      <w:pPr>
        <w:autoSpaceDE w:val="0"/>
        <w:autoSpaceDN w:val="0"/>
        <w:adjustRightInd w:val="0"/>
        <w:snapToGrid w:val="0"/>
        <w:ind w:firstLine="426"/>
        <w:rPr>
          <w:color w:val="000000"/>
          <w:sz w:val="24"/>
          <w:szCs w:val="24"/>
          <w:lang w:eastAsia="ru-RU"/>
        </w:rPr>
        <w:sectPr w:rsidR="00D86ED6" w:rsidSect="00D86ED6">
          <w:type w:val="continuous"/>
          <w:pgSz w:w="12240" w:h="15840"/>
          <w:pgMar w:top="720" w:right="720" w:bottom="720" w:left="720" w:header="720" w:footer="720" w:gutter="0"/>
          <w:cols w:space="720"/>
          <w:noEndnote/>
          <w:docGrid w:linePitch="272"/>
        </w:sectPr>
      </w:pPr>
    </w:p>
    <w:p w:rsidR="0064502E" w:rsidRPr="00D86ED6" w:rsidRDefault="0064502E" w:rsidP="00D86ED6">
      <w:pPr>
        <w:autoSpaceDE w:val="0"/>
        <w:autoSpaceDN w:val="0"/>
        <w:adjustRightInd w:val="0"/>
        <w:snapToGrid w:val="0"/>
        <w:ind w:firstLine="426"/>
        <w:rPr>
          <w:color w:val="000000"/>
          <w:sz w:val="24"/>
          <w:szCs w:val="24"/>
          <w:lang w:eastAsia="ru-RU"/>
        </w:rPr>
      </w:pPr>
      <w:r w:rsidRPr="00D86ED6">
        <w:rPr>
          <w:color w:val="000000"/>
          <w:sz w:val="24"/>
          <w:szCs w:val="24"/>
          <w:lang w:eastAsia="ru-RU"/>
        </w:rPr>
        <w:lastRenderedPageBreak/>
        <w:t xml:space="preserve">А) 1 и 2; </w:t>
      </w:r>
    </w:p>
    <w:p w:rsidR="0064502E" w:rsidRPr="00D86ED6" w:rsidRDefault="0064502E" w:rsidP="00D86ED6">
      <w:pPr>
        <w:autoSpaceDE w:val="0"/>
        <w:autoSpaceDN w:val="0"/>
        <w:adjustRightInd w:val="0"/>
        <w:snapToGrid w:val="0"/>
        <w:ind w:firstLine="426"/>
        <w:rPr>
          <w:color w:val="000000"/>
          <w:sz w:val="24"/>
          <w:szCs w:val="24"/>
          <w:lang w:eastAsia="ru-RU"/>
        </w:rPr>
      </w:pPr>
      <w:r w:rsidRPr="00D86ED6">
        <w:rPr>
          <w:color w:val="000000"/>
          <w:sz w:val="24"/>
          <w:szCs w:val="24"/>
          <w:lang w:eastAsia="ru-RU"/>
        </w:rPr>
        <w:t xml:space="preserve">Б) Только 2. </w:t>
      </w:r>
    </w:p>
    <w:p w:rsidR="0064502E" w:rsidRPr="00D86ED6" w:rsidRDefault="0064502E" w:rsidP="00D86ED6">
      <w:pPr>
        <w:autoSpaceDE w:val="0"/>
        <w:autoSpaceDN w:val="0"/>
        <w:adjustRightInd w:val="0"/>
        <w:snapToGrid w:val="0"/>
        <w:ind w:firstLine="426"/>
        <w:rPr>
          <w:color w:val="000000"/>
          <w:sz w:val="24"/>
          <w:szCs w:val="24"/>
          <w:lang w:eastAsia="ru-RU"/>
        </w:rPr>
      </w:pPr>
      <w:r w:rsidRPr="00D86ED6">
        <w:rPr>
          <w:color w:val="000000"/>
          <w:sz w:val="24"/>
          <w:szCs w:val="24"/>
          <w:lang w:eastAsia="ru-RU"/>
        </w:rPr>
        <w:lastRenderedPageBreak/>
        <w:t xml:space="preserve">В) 2 и 3; </w:t>
      </w:r>
    </w:p>
    <w:p w:rsidR="0064502E" w:rsidRPr="00D86ED6" w:rsidRDefault="0064502E" w:rsidP="00D86ED6">
      <w:pPr>
        <w:autoSpaceDE w:val="0"/>
        <w:autoSpaceDN w:val="0"/>
        <w:adjustRightInd w:val="0"/>
        <w:snapToGrid w:val="0"/>
        <w:ind w:firstLine="426"/>
        <w:rPr>
          <w:color w:val="000000"/>
          <w:sz w:val="24"/>
          <w:szCs w:val="24"/>
          <w:lang w:eastAsia="ru-RU"/>
        </w:rPr>
      </w:pPr>
      <w:r w:rsidRPr="00D86ED6">
        <w:rPr>
          <w:color w:val="000000"/>
          <w:sz w:val="24"/>
          <w:szCs w:val="24"/>
          <w:lang w:eastAsia="ru-RU"/>
        </w:rPr>
        <w:t>Г) Только В;</w:t>
      </w:r>
    </w:p>
    <w:p w:rsidR="0064502E" w:rsidRPr="00D86ED6" w:rsidRDefault="0064502E" w:rsidP="00D86ED6">
      <w:pPr>
        <w:autoSpaceDE w:val="0"/>
        <w:autoSpaceDN w:val="0"/>
        <w:adjustRightInd w:val="0"/>
        <w:snapToGrid w:val="0"/>
        <w:ind w:firstLine="426"/>
        <w:rPr>
          <w:color w:val="000000"/>
          <w:sz w:val="24"/>
          <w:szCs w:val="24"/>
          <w:lang w:eastAsia="ru-RU"/>
        </w:rPr>
      </w:pPr>
      <w:r w:rsidRPr="00D86ED6">
        <w:rPr>
          <w:color w:val="000000"/>
          <w:sz w:val="24"/>
          <w:szCs w:val="24"/>
          <w:lang w:eastAsia="ru-RU"/>
        </w:rPr>
        <w:lastRenderedPageBreak/>
        <w:t>Д) Ни одно из высказываний</w:t>
      </w:r>
    </w:p>
    <w:p w:rsidR="00D86ED6" w:rsidRDefault="00D86ED6" w:rsidP="00D86ED6">
      <w:pPr>
        <w:autoSpaceDE w:val="0"/>
        <w:autoSpaceDN w:val="0"/>
        <w:adjustRightInd w:val="0"/>
        <w:snapToGrid w:val="0"/>
        <w:ind w:firstLine="426"/>
        <w:rPr>
          <w:color w:val="000000"/>
          <w:sz w:val="24"/>
          <w:szCs w:val="24"/>
          <w:lang w:eastAsia="ru-RU"/>
        </w:rPr>
        <w:sectPr w:rsidR="00D86ED6" w:rsidSect="00D86ED6">
          <w:type w:val="continuous"/>
          <w:pgSz w:w="12240" w:h="15840"/>
          <w:pgMar w:top="720" w:right="720" w:bottom="720" w:left="720" w:header="720" w:footer="720" w:gutter="0"/>
          <w:cols w:num="3" w:space="720"/>
          <w:noEndnote/>
          <w:docGrid w:linePitch="272"/>
        </w:sectPr>
      </w:pPr>
    </w:p>
    <w:p w:rsidR="00E51C51" w:rsidRDefault="00E51C51" w:rsidP="00D86ED6">
      <w:pPr>
        <w:autoSpaceDE w:val="0"/>
        <w:autoSpaceDN w:val="0"/>
        <w:adjustRightInd w:val="0"/>
        <w:snapToGrid w:val="0"/>
        <w:rPr>
          <w:b/>
          <w:color w:val="000000"/>
          <w:sz w:val="24"/>
          <w:szCs w:val="24"/>
          <w:lang w:eastAsia="ru-RU"/>
        </w:rPr>
      </w:pPr>
    </w:p>
    <w:p w:rsidR="0064502E" w:rsidRPr="00D86ED6" w:rsidRDefault="0064502E" w:rsidP="00D86ED6">
      <w:pPr>
        <w:autoSpaceDE w:val="0"/>
        <w:autoSpaceDN w:val="0"/>
        <w:adjustRightInd w:val="0"/>
        <w:snapToGrid w:val="0"/>
        <w:rPr>
          <w:b/>
          <w:color w:val="000000"/>
          <w:sz w:val="24"/>
          <w:szCs w:val="24"/>
          <w:lang w:eastAsia="ru-RU"/>
        </w:rPr>
      </w:pPr>
      <w:r w:rsidRPr="00D86ED6">
        <w:rPr>
          <w:b/>
          <w:color w:val="000000"/>
          <w:sz w:val="24"/>
          <w:szCs w:val="24"/>
          <w:lang w:eastAsia="ru-RU"/>
        </w:rPr>
        <w:t xml:space="preserve">Задачи. </w:t>
      </w:r>
    </w:p>
    <w:p w:rsidR="0064502E" w:rsidRPr="00D86ED6" w:rsidRDefault="00D86ED6" w:rsidP="00D86ED6">
      <w:pPr>
        <w:autoSpaceDE w:val="0"/>
        <w:autoSpaceDN w:val="0"/>
        <w:adjustRightInd w:val="0"/>
        <w:snapToGrid w:val="0"/>
        <w:rPr>
          <w:b/>
          <w:color w:val="000000"/>
          <w:sz w:val="24"/>
          <w:szCs w:val="24"/>
          <w:lang w:eastAsia="ru-RU"/>
        </w:rPr>
      </w:pPr>
      <w:r>
        <w:rPr>
          <w:b/>
          <w:color w:val="000000"/>
          <w:sz w:val="24"/>
          <w:szCs w:val="24"/>
          <w:lang w:eastAsia="ru-RU"/>
        </w:rPr>
        <w:t>Задача 1</w:t>
      </w:r>
    </w:p>
    <w:p w:rsidR="0064502E" w:rsidRPr="00D86ED6" w:rsidRDefault="0064502E"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 xml:space="preserve">На 3 галереи в мол «Армада» индивидуальный предприниматель Дмитрий продает зонты, которые он покупает на оптовом складе в г. Самаре по фиксированной цене. Аренда места продаж стоит ему 200 </w:t>
      </w:r>
      <w:r w:rsidRPr="00D86ED6">
        <w:rPr>
          <w:color w:val="000000"/>
          <w:sz w:val="24"/>
          <w:szCs w:val="24"/>
          <w:lang w:eastAsia="ru-RU"/>
        </w:rPr>
        <w:lastRenderedPageBreak/>
        <w:t xml:space="preserve">рублей в день.  Дима располагает информацией о спросе на зонты: если он назначает цену за один зонт 1200 рублей и выше, то он не продаст ничего, при цене менее 1200 рублей спрос на зонты существует. Эластичность спроса по цене в точке максимума прибыли, составляет  -2, спрос на зонты описывается линейной функцией. Дима знает, что получит максимальную выручку, если продаст 6 зонтов в день.  Конкурентов у него нет. </w:t>
      </w:r>
    </w:p>
    <w:p w:rsidR="0064502E" w:rsidRPr="00D86ED6" w:rsidRDefault="0064502E" w:rsidP="00D86ED6">
      <w:pPr>
        <w:pStyle w:val="a3"/>
        <w:numPr>
          <w:ilvl w:val="0"/>
          <w:numId w:val="7"/>
        </w:numPr>
        <w:autoSpaceDE w:val="0"/>
        <w:autoSpaceDN w:val="0"/>
        <w:adjustRightInd w:val="0"/>
        <w:snapToGrid w:val="0"/>
        <w:ind w:left="0" w:firstLine="360"/>
        <w:jc w:val="both"/>
        <w:rPr>
          <w:color w:val="000000"/>
          <w:sz w:val="24"/>
          <w:szCs w:val="24"/>
        </w:rPr>
      </w:pPr>
      <w:r w:rsidRPr="00D86ED6">
        <w:rPr>
          <w:color w:val="000000"/>
          <w:sz w:val="24"/>
          <w:szCs w:val="24"/>
        </w:rPr>
        <w:t xml:space="preserve">Сколько зонтов в день и по какой цене ему нужно продать, если он стремиться  к максимизации прибыли? </w:t>
      </w:r>
    </w:p>
    <w:p w:rsidR="0064502E" w:rsidRPr="00D86ED6" w:rsidRDefault="0064502E" w:rsidP="00D86ED6">
      <w:pPr>
        <w:pStyle w:val="a3"/>
        <w:numPr>
          <w:ilvl w:val="0"/>
          <w:numId w:val="7"/>
        </w:numPr>
        <w:autoSpaceDE w:val="0"/>
        <w:autoSpaceDN w:val="0"/>
        <w:adjustRightInd w:val="0"/>
        <w:snapToGrid w:val="0"/>
        <w:ind w:left="0" w:firstLine="360"/>
        <w:jc w:val="both"/>
        <w:rPr>
          <w:color w:val="000000"/>
          <w:sz w:val="24"/>
          <w:szCs w:val="24"/>
        </w:rPr>
      </w:pPr>
      <w:r w:rsidRPr="00D86ED6">
        <w:rPr>
          <w:color w:val="000000"/>
          <w:sz w:val="24"/>
          <w:szCs w:val="24"/>
        </w:rPr>
        <w:t>Рассчитайте, какую прибыль получает Дмитрий в день</w:t>
      </w:r>
      <w:r w:rsidR="00D86ED6">
        <w:rPr>
          <w:color w:val="000000"/>
          <w:sz w:val="24"/>
          <w:szCs w:val="24"/>
        </w:rPr>
        <w:t>.</w:t>
      </w:r>
    </w:p>
    <w:p w:rsidR="0064502E" w:rsidRPr="00D86ED6" w:rsidRDefault="0064502E" w:rsidP="00D86ED6">
      <w:pPr>
        <w:autoSpaceDE w:val="0"/>
        <w:autoSpaceDN w:val="0"/>
        <w:adjustRightInd w:val="0"/>
        <w:snapToGrid w:val="0"/>
        <w:rPr>
          <w:b/>
          <w:color w:val="000000"/>
          <w:sz w:val="24"/>
          <w:szCs w:val="24"/>
          <w:lang w:eastAsia="ru-RU"/>
        </w:rPr>
      </w:pPr>
      <w:r w:rsidRPr="00D86ED6">
        <w:rPr>
          <w:b/>
          <w:color w:val="000000"/>
          <w:sz w:val="24"/>
          <w:szCs w:val="24"/>
          <w:lang w:eastAsia="ru-RU"/>
        </w:rPr>
        <w:t xml:space="preserve">Задача </w:t>
      </w:r>
      <w:r w:rsidR="00D86ED6">
        <w:rPr>
          <w:b/>
          <w:color w:val="000000"/>
          <w:sz w:val="24"/>
          <w:szCs w:val="24"/>
          <w:lang w:eastAsia="ru-RU"/>
        </w:rPr>
        <w:t>2.</w:t>
      </w:r>
    </w:p>
    <w:p w:rsidR="0064502E" w:rsidRPr="00D86ED6" w:rsidRDefault="0064502E" w:rsidP="00D86ED6">
      <w:pPr>
        <w:tabs>
          <w:tab w:val="left" w:pos="2130"/>
        </w:tabs>
        <w:jc w:val="both"/>
        <w:rPr>
          <w:sz w:val="24"/>
          <w:szCs w:val="24"/>
          <w:lang w:eastAsia="ru-RU"/>
        </w:rPr>
      </w:pPr>
      <w:r w:rsidRPr="00D86ED6">
        <w:rPr>
          <w:sz w:val="24"/>
          <w:szCs w:val="24"/>
          <w:lang w:eastAsia="ru-RU"/>
        </w:rPr>
        <w:t xml:space="preserve">Степан является студентом физико-математического факультета университета. Его бюджет складывается из стипендии и подработки  (в виде сдельной оплаты) в компьютерном магазине консультантом. Степан большой поклонник фантастических романов, покупает их в количестве 25 штук (х) и головных уборов, которые приобретаются в количестве до 20 штук (у). Изобразите кривую безразличия студента Степана и его бюджетную линию  и  определите: </w:t>
      </w:r>
    </w:p>
    <w:p w:rsidR="0064502E" w:rsidRPr="00D86ED6" w:rsidRDefault="0064502E" w:rsidP="00D86ED6">
      <w:pPr>
        <w:tabs>
          <w:tab w:val="left" w:pos="2130"/>
        </w:tabs>
        <w:jc w:val="both"/>
        <w:rPr>
          <w:sz w:val="24"/>
          <w:szCs w:val="24"/>
          <w:lang w:eastAsia="ru-RU"/>
        </w:rPr>
      </w:pPr>
      <w:r w:rsidRPr="00D86ED6">
        <w:rPr>
          <w:sz w:val="24"/>
          <w:szCs w:val="24"/>
          <w:lang w:eastAsia="ru-RU"/>
        </w:rPr>
        <w:t>а) доход Степана,  если цена кепки (у)  равна  500 руб. за штуку</w:t>
      </w:r>
    </w:p>
    <w:p w:rsidR="0064502E" w:rsidRPr="00D86ED6" w:rsidRDefault="0064502E" w:rsidP="00D86ED6">
      <w:pPr>
        <w:tabs>
          <w:tab w:val="left" w:pos="2130"/>
        </w:tabs>
        <w:jc w:val="both"/>
        <w:rPr>
          <w:sz w:val="24"/>
          <w:szCs w:val="24"/>
          <w:lang w:eastAsia="ru-RU"/>
        </w:rPr>
      </w:pPr>
      <w:r w:rsidRPr="00D86ED6">
        <w:rPr>
          <w:sz w:val="24"/>
          <w:szCs w:val="24"/>
          <w:lang w:eastAsia="ru-RU"/>
        </w:rPr>
        <w:t xml:space="preserve">б) цену книги - фантастического романа (х) </w:t>
      </w:r>
    </w:p>
    <w:p w:rsidR="0064502E" w:rsidRPr="00D86ED6" w:rsidRDefault="0064502E" w:rsidP="00D86ED6">
      <w:pPr>
        <w:tabs>
          <w:tab w:val="left" w:pos="2130"/>
        </w:tabs>
        <w:jc w:val="both"/>
        <w:rPr>
          <w:sz w:val="24"/>
          <w:szCs w:val="24"/>
          <w:lang w:eastAsia="ru-RU"/>
        </w:rPr>
      </w:pPr>
      <w:r w:rsidRPr="00D86ED6">
        <w:rPr>
          <w:sz w:val="24"/>
          <w:szCs w:val="24"/>
          <w:lang w:eastAsia="ru-RU"/>
        </w:rPr>
        <w:t xml:space="preserve">в) напишите уравнение бюджетной линии  </w:t>
      </w:r>
    </w:p>
    <w:p w:rsidR="0064502E" w:rsidRPr="00D86ED6" w:rsidRDefault="0064502E" w:rsidP="00D86ED6">
      <w:pPr>
        <w:tabs>
          <w:tab w:val="left" w:pos="2130"/>
        </w:tabs>
        <w:jc w:val="both"/>
        <w:rPr>
          <w:sz w:val="24"/>
          <w:szCs w:val="24"/>
          <w:lang w:eastAsia="ru-RU"/>
        </w:rPr>
      </w:pPr>
      <w:r w:rsidRPr="00D86ED6">
        <w:rPr>
          <w:sz w:val="24"/>
          <w:szCs w:val="24"/>
          <w:lang w:eastAsia="ru-RU"/>
        </w:rPr>
        <w:t>г) определите наклон бюджетной линии</w:t>
      </w:r>
    </w:p>
    <w:p w:rsidR="0064502E" w:rsidRPr="00D86ED6" w:rsidRDefault="0064502E" w:rsidP="00D86ED6">
      <w:pPr>
        <w:autoSpaceDE w:val="0"/>
        <w:autoSpaceDN w:val="0"/>
        <w:adjustRightInd w:val="0"/>
        <w:snapToGrid w:val="0"/>
        <w:rPr>
          <w:b/>
          <w:color w:val="000000"/>
          <w:sz w:val="24"/>
          <w:szCs w:val="24"/>
          <w:lang w:eastAsia="ru-RU"/>
        </w:rPr>
      </w:pPr>
      <w:r w:rsidRPr="00D86ED6">
        <w:rPr>
          <w:b/>
          <w:color w:val="000000"/>
          <w:sz w:val="24"/>
          <w:szCs w:val="24"/>
          <w:lang w:eastAsia="ru-RU"/>
        </w:rPr>
        <w:t xml:space="preserve">Задача </w:t>
      </w:r>
      <w:r w:rsidR="00D86ED6">
        <w:rPr>
          <w:b/>
          <w:color w:val="000000"/>
          <w:sz w:val="24"/>
          <w:szCs w:val="24"/>
          <w:lang w:eastAsia="ru-RU"/>
        </w:rPr>
        <w:t>3.</w:t>
      </w:r>
    </w:p>
    <w:p w:rsidR="0064502E" w:rsidRPr="00D86ED6" w:rsidRDefault="0064502E"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 xml:space="preserve">В некой области «А» есть несколько заводов по производству минеральных удобрений. Функция спроса на минеральные удобрения в области задана уравнением  </w:t>
      </w:r>
      <w:r w:rsidRPr="00D86ED6">
        <w:rPr>
          <w:i/>
          <w:color w:val="000000"/>
          <w:sz w:val="24"/>
          <w:szCs w:val="24"/>
          <w:lang w:eastAsia="ru-RU"/>
        </w:rPr>
        <w:t xml:space="preserve">q = </w:t>
      </w:r>
      <w:r w:rsidRPr="00D86ED6">
        <w:rPr>
          <w:i/>
          <w:color w:val="000000"/>
          <w:sz w:val="24"/>
          <w:szCs w:val="24"/>
          <w:lang w:val="en-US" w:eastAsia="ru-RU"/>
        </w:rPr>
        <w:t>a</w:t>
      </w:r>
      <w:r w:rsidRPr="00D86ED6">
        <w:rPr>
          <w:i/>
          <w:color w:val="000000"/>
          <w:sz w:val="24"/>
          <w:szCs w:val="24"/>
          <w:lang w:eastAsia="ru-RU"/>
        </w:rPr>
        <w:t xml:space="preserve"> - </w:t>
      </w:r>
      <w:r w:rsidRPr="00D86ED6">
        <w:rPr>
          <w:i/>
          <w:color w:val="000000"/>
          <w:sz w:val="24"/>
          <w:szCs w:val="24"/>
          <w:lang w:val="en-US" w:eastAsia="ru-RU"/>
        </w:rPr>
        <w:t>bp</w:t>
      </w:r>
      <w:r w:rsidRPr="00D86ED6">
        <w:rPr>
          <w:color w:val="000000"/>
          <w:sz w:val="24"/>
          <w:szCs w:val="24"/>
          <w:lang w:eastAsia="ru-RU"/>
        </w:rPr>
        <w:t xml:space="preserve">, а функция предложения имеет вид </w:t>
      </w:r>
      <w:r w:rsidRPr="00D86ED6">
        <w:rPr>
          <w:i/>
          <w:color w:val="000000"/>
          <w:sz w:val="24"/>
          <w:szCs w:val="24"/>
          <w:lang w:eastAsia="ru-RU"/>
        </w:rPr>
        <w:t>q = cp</w:t>
      </w:r>
      <w:r w:rsidRPr="00D86ED6">
        <w:rPr>
          <w:color w:val="000000"/>
          <w:sz w:val="24"/>
          <w:szCs w:val="24"/>
          <w:lang w:eastAsia="ru-RU"/>
        </w:rPr>
        <w:t xml:space="preserve">, где </w:t>
      </w:r>
      <w:r w:rsidRPr="00D86ED6">
        <w:rPr>
          <w:i/>
          <w:color w:val="000000"/>
          <w:sz w:val="24"/>
          <w:szCs w:val="24"/>
          <w:lang w:eastAsia="ru-RU"/>
        </w:rPr>
        <w:t>p</w:t>
      </w:r>
      <w:r w:rsidRPr="00D86ED6">
        <w:rPr>
          <w:color w:val="000000"/>
          <w:sz w:val="24"/>
          <w:szCs w:val="24"/>
          <w:lang w:eastAsia="ru-RU"/>
        </w:rPr>
        <w:t xml:space="preserve"> — цена одного килограмма (в рублях), </w:t>
      </w:r>
      <w:r w:rsidRPr="00D86ED6">
        <w:rPr>
          <w:i/>
          <w:color w:val="000000"/>
          <w:sz w:val="24"/>
          <w:szCs w:val="24"/>
          <w:lang w:eastAsia="ru-RU"/>
        </w:rPr>
        <w:t>q</w:t>
      </w:r>
      <w:r w:rsidRPr="00D86ED6">
        <w:rPr>
          <w:color w:val="000000"/>
          <w:sz w:val="24"/>
          <w:szCs w:val="24"/>
          <w:lang w:eastAsia="ru-RU"/>
        </w:rPr>
        <w:t xml:space="preserve"> — объем продаж, </w:t>
      </w:r>
      <w:r w:rsidRPr="00D86ED6">
        <w:rPr>
          <w:i/>
          <w:color w:val="000000"/>
          <w:sz w:val="24"/>
          <w:szCs w:val="24"/>
          <w:lang w:eastAsia="ru-RU"/>
        </w:rPr>
        <w:t xml:space="preserve">a , b </w:t>
      </w:r>
      <w:r w:rsidRPr="00D86ED6">
        <w:rPr>
          <w:color w:val="000000"/>
          <w:sz w:val="24"/>
          <w:szCs w:val="24"/>
          <w:lang w:eastAsia="ru-RU"/>
        </w:rPr>
        <w:t xml:space="preserve">и </w:t>
      </w:r>
      <w:r w:rsidRPr="00D86ED6">
        <w:rPr>
          <w:i/>
          <w:color w:val="000000"/>
          <w:sz w:val="24"/>
          <w:szCs w:val="24"/>
          <w:lang w:eastAsia="ru-RU"/>
        </w:rPr>
        <w:t>c</w:t>
      </w:r>
      <w:r w:rsidRPr="00D86ED6">
        <w:rPr>
          <w:color w:val="000000"/>
          <w:sz w:val="24"/>
          <w:szCs w:val="24"/>
          <w:lang w:eastAsia="ru-RU"/>
        </w:rPr>
        <w:t xml:space="preserve"> — положительные константы. Правительство области рассматривает два варианта политики по отношению к производителям минеральных удобрений, каждый из которых должен пополнить бюджет области на  T</w:t>
      </w:r>
      <w:r w:rsidRPr="00D86ED6">
        <w:rPr>
          <w:color w:val="000000"/>
          <w:sz w:val="24"/>
          <w:szCs w:val="24"/>
          <w:vertAlign w:val="superscript"/>
          <w:lang w:eastAsia="ru-RU"/>
        </w:rPr>
        <w:t>*</w:t>
      </w:r>
      <w:r w:rsidRPr="00D86ED6">
        <w:rPr>
          <w:color w:val="000000"/>
          <w:sz w:val="24"/>
          <w:szCs w:val="24"/>
          <w:lang w:eastAsia="ru-RU"/>
        </w:rPr>
        <w:t xml:space="preserve"> рублей ( 0 &gt; T</w:t>
      </w:r>
      <w:r w:rsidRPr="00D86ED6">
        <w:rPr>
          <w:color w:val="000000"/>
          <w:sz w:val="24"/>
          <w:szCs w:val="24"/>
          <w:vertAlign w:val="superscript"/>
          <w:lang w:eastAsia="ru-RU"/>
        </w:rPr>
        <w:t>*</w:t>
      </w:r>
      <w:r w:rsidRPr="00D86ED6">
        <w:rPr>
          <w:color w:val="000000"/>
          <w:sz w:val="24"/>
          <w:szCs w:val="24"/>
          <w:lang w:eastAsia="ru-RU"/>
        </w:rPr>
        <w:t xml:space="preserve"> ):</w:t>
      </w:r>
    </w:p>
    <w:p w:rsidR="00D86ED6" w:rsidRDefault="0064502E" w:rsidP="00D86ED6">
      <w:pPr>
        <w:autoSpaceDE w:val="0"/>
        <w:autoSpaceDN w:val="0"/>
        <w:adjustRightInd w:val="0"/>
        <w:snapToGrid w:val="0"/>
        <w:jc w:val="both"/>
        <w:rPr>
          <w:color w:val="000000"/>
          <w:sz w:val="24"/>
          <w:szCs w:val="24"/>
          <w:lang w:eastAsia="ru-RU"/>
        </w:rPr>
      </w:pPr>
      <w:r w:rsidRPr="00D86ED6">
        <w:rPr>
          <w:b/>
          <w:color w:val="000000"/>
          <w:sz w:val="24"/>
          <w:szCs w:val="24"/>
          <w:lang w:eastAsia="ru-RU"/>
        </w:rPr>
        <w:t xml:space="preserve">Вариант А. </w:t>
      </w:r>
      <w:r w:rsidRPr="00D86ED6">
        <w:rPr>
          <w:color w:val="000000"/>
          <w:sz w:val="24"/>
          <w:szCs w:val="24"/>
          <w:lang w:eastAsia="ru-RU"/>
        </w:rPr>
        <w:t xml:space="preserve">Косвенный налог на продажу килограмма минеральных  удобрений по ставке </w:t>
      </w:r>
      <w:r w:rsidRPr="00D86ED6">
        <w:rPr>
          <w:i/>
          <w:color w:val="000000"/>
          <w:sz w:val="24"/>
          <w:szCs w:val="24"/>
          <w:lang w:val="en-US" w:eastAsia="ru-RU"/>
        </w:rPr>
        <w:t>t</w:t>
      </w:r>
      <w:r w:rsidRPr="00D86ED6">
        <w:rPr>
          <w:i/>
          <w:color w:val="000000"/>
          <w:sz w:val="24"/>
          <w:szCs w:val="24"/>
          <w:vertAlign w:val="superscript"/>
          <w:lang w:eastAsia="ru-RU"/>
        </w:rPr>
        <w:t>*</w:t>
      </w:r>
      <w:r w:rsidRPr="00D86ED6">
        <w:rPr>
          <w:i/>
          <w:color w:val="000000"/>
          <w:sz w:val="24"/>
          <w:szCs w:val="24"/>
          <w:lang w:eastAsia="ru-RU"/>
        </w:rPr>
        <w:t>.</w:t>
      </w:r>
      <w:r w:rsidRPr="00D86ED6">
        <w:rPr>
          <w:color w:val="000000"/>
          <w:sz w:val="24"/>
          <w:szCs w:val="24"/>
          <w:lang w:eastAsia="ru-RU"/>
        </w:rPr>
        <w:t xml:space="preserve">  </w:t>
      </w:r>
    </w:p>
    <w:p w:rsidR="0064502E" w:rsidRPr="00D86ED6" w:rsidRDefault="0064502E" w:rsidP="00D86ED6">
      <w:pPr>
        <w:autoSpaceDE w:val="0"/>
        <w:autoSpaceDN w:val="0"/>
        <w:adjustRightInd w:val="0"/>
        <w:snapToGrid w:val="0"/>
        <w:jc w:val="both"/>
        <w:rPr>
          <w:color w:val="000000"/>
          <w:sz w:val="24"/>
          <w:szCs w:val="24"/>
          <w:lang w:eastAsia="ru-RU"/>
        </w:rPr>
      </w:pPr>
      <w:r w:rsidRPr="00D86ED6">
        <w:rPr>
          <w:b/>
          <w:color w:val="000000"/>
          <w:sz w:val="24"/>
          <w:szCs w:val="24"/>
          <w:lang w:eastAsia="ru-RU"/>
        </w:rPr>
        <w:t xml:space="preserve">Вариант Б. </w:t>
      </w:r>
      <w:r w:rsidRPr="00D86ED6">
        <w:rPr>
          <w:color w:val="000000"/>
          <w:sz w:val="24"/>
          <w:szCs w:val="24"/>
          <w:lang w:eastAsia="ru-RU"/>
        </w:rPr>
        <w:t xml:space="preserve">Прямой аккордный (не зависящий от объема продаж) налог с продавцов минеральных удобрений </w:t>
      </w:r>
      <w:r w:rsidRPr="00D86ED6">
        <w:rPr>
          <w:i/>
          <w:color w:val="000000"/>
          <w:sz w:val="24"/>
          <w:szCs w:val="24"/>
          <w:lang w:eastAsia="ru-RU"/>
        </w:rPr>
        <w:t>T</w:t>
      </w:r>
      <w:r w:rsidRPr="00D86ED6">
        <w:rPr>
          <w:i/>
          <w:color w:val="000000"/>
          <w:sz w:val="24"/>
          <w:szCs w:val="24"/>
          <w:vertAlign w:val="superscript"/>
          <w:lang w:eastAsia="ru-RU"/>
        </w:rPr>
        <w:t>*</w:t>
      </w:r>
      <w:r w:rsidRPr="00D86ED6">
        <w:rPr>
          <w:color w:val="000000"/>
          <w:sz w:val="24"/>
          <w:szCs w:val="24"/>
          <w:lang w:eastAsia="ru-RU"/>
        </w:rPr>
        <w:t xml:space="preserve"> рублей. В этом случае все производители  должны платить его в</w:t>
      </w:r>
    </w:p>
    <w:p w:rsidR="0064502E" w:rsidRPr="00D86ED6" w:rsidRDefault="0064502E"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равных долях, причем сумма налога, приходящаяся на каждого производителя, не заставит его покинуть отрасль.</w:t>
      </w:r>
    </w:p>
    <w:p w:rsidR="0064502E" w:rsidRPr="00D86ED6" w:rsidRDefault="0064502E"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 xml:space="preserve">Зная, что и у прямых, и у косвенных налогов есть недостатки, экономический советник губернатора предложил промежуточную меру: одновременно ввести потоварный налог по ставке </w:t>
      </w:r>
      <w:r w:rsidRPr="00D86ED6">
        <w:rPr>
          <w:i/>
          <w:color w:val="000000"/>
          <w:sz w:val="24"/>
          <w:szCs w:val="24"/>
          <w:lang w:val="en-US" w:eastAsia="ru-RU"/>
        </w:rPr>
        <w:t>t</w:t>
      </w:r>
      <w:r w:rsidRPr="00D86ED6">
        <w:rPr>
          <w:i/>
          <w:color w:val="000000"/>
          <w:sz w:val="24"/>
          <w:szCs w:val="24"/>
          <w:vertAlign w:val="superscript"/>
          <w:lang w:eastAsia="ru-RU"/>
        </w:rPr>
        <w:t>*</w:t>
      </w:r>
      <w:r w:rsidRPr="00D86ED6">
        <w:rPr>
          <w:color w:val="000000"/>
          <w:sz w:val="24"/>
          <w:szCs w:val="24"/>
          <w:lang w:eastAsia="ru-RU"/>
        </w:rPr>
        <w:t xml:space="preserve">/2 и аккордный налог по ставке </w:t>
      </w:r>
      <w:r w:rsidRPr="00D86ED6">
        <w:rPr>
          <w:i/>
          <w:color w:val="000000"/>
          <w:sz w:val="24"/>
          <w:szCs w:val="24"/>
          <w:lang w:eastAsia="ru-RU"/>
        </w:rPr>
        <w:t>T</w:t>
      </w:r>
      <w:r w:rsidRPr="00D86ED6">
        <w:rPr>
          <w:i/>
          <w:color w:val="000000"/>
          <w:sz w:val="24"/>
          <w:szCs w:val="24"/>
          <w:vertAlign w:val="superscript"/>
          <w:lang w:eastAsia="ru-RU"/>
        </w:rPr>
        <w:t>*</w:t>
      </w:r>
      <w:r w:rsidRPr="00D86ED6">
        <w:rPr>
          <w:color w:val="000000"/>
          <w:sz w:val="24"/>
          <w:szCs w:val="24"/>
          <w:lang w:eastAsia="ru-RU"/>
        </w:rPr>
        <w:t xml:space="preserve">/2  (также распределив последний поровну между производителями). По его словам, в результате введения такой меры областной бюджет пополнится ровно на ту же общую сумму </w:t>
      </w:r>
      <w:r w:rsidRPr="00D86ED6">
        <w:rPr>
          <w:i/>
          <w:color w:val="000000"/>
          <w:sz w:val="24"/>
          <w:szCs w:val="24"/>
          <w:lang w:eastAsia="ru-RU"/>
        </w:rPr>
        <w:t>T</w:t>
      </w:r>
      <w:r w:rsidRPr="00D86ED6">
        <w:rPr>
          <w:i/>
          <w:color w:val="000000"/>
          <w:sz w:val="24"/>
          <w:szCs w:val="24"/>
          <w:vertAlign w:val="superscript"/>
          <w:lang w:eastAsia="ru-RU"/>
        </w:rPr>
        <w:t>*</w:t>
      </w:r>
      <w:r w:rsidRPr="00D86ED6">
        <w:rPr>
          <w:i/>
          <w:color w:val="000000"/>
          <w:sz w:val="24"/>
          <w:szCs w:val="24"/>
          <w:lang w:eastAsia="ru-RU"/>
        </w:rPr>
        <w:t xml:space="preserve">. </w:t>
      </w:r>
      <w:r w:rsidRPr="00D86ED6">
        <w:rPr>
          <w:color w:val="000000"/>
          <w:sz w:val="24"/>
          <w:szCs w:val="24"/>
          <w:lang w:eastAsia="ru-RU"/>
        </w:rPr>
        <w:t xml:space="preserve"> Может ли он оказаться прав?</w:t>
      </w:r>
    </w:p>
    <w:p w:rsidR="0064502E" w:rsidRPr="00D86ED6" w:rsidRDefault="0064502E" w:rsidP="00D86ED6">
      <w:pPr>
        <w:autoSpaceDE w:val="0"/>
        <w:autoSpaceDN w:val="0"/>
        <w:adjustRightInd w:val="0"/>
        <w:snapToGrid w:val="0"/>
        <w:rPr>
          <w:b/>
          <w:color w:val="000000"/>
          <w:sz w:val="24"/>
          <w:szCs w:val="24"/>
          <w:lang w:eastAsia="ru-RU"/>
        </w:rPr>
      </w:pPr>
      <w:r w:rsidRPr="00D86ED6">
        <w:rPr>
          <w:b/>
          <w:color w:val="000000"/>
          <w:sz w:val="24"/>
          <w:szCs w:val="24"/>
          <w:lang w:eastAsia="ru-RU"/>
        </w:rPr>
        <w:t xml:space="preserve">Задача 4. </w:t>
      </w:r>
    </w:p>
    <w:p w:rsidR="0064502E" w:rsidRPr="00D86ED6" w:rsidRDefault="0064502E"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В 2012 году Минкомсвязи внесло на рассмотрение законопроект, призванный обеспечить переносимость мобильных номеров между сетями сотовых операторов (Mobile Number Portability, MNP). Сейчас закон вступил в силу и с 1 декабря 2013 года каждый абонент получил возможность поменять сотового оператора, сохранив неизменным номер телефона.</w:t>
      </w:r>
    </w:p>
    <w:p w:rsidR="0064502E" w:rsidRPr="00D86ED6" w:rsidRDefault="0064502E"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Поясните, приводя необходимые аргументы, как введение в действие законопроекта может сказаться   на качестве услуг операторов и отразится на их прибыли.</w:t>
      </w:r>
    </w:p>
    <w:p w:rsidR="0064502E" w:rsidRPr="00D86ED6" w:rsidRDefault="0064502E" w:rsidP="00D86ED6">
      <w:pPr>
        <w:autoSpaceDE w:val="0"/>
        <w:autoSpaceDN w:val="0"/>
        <w:adjustRightInd w:val="0"/>
        <w:snapToGrid w:val="0"/>
        <w:rPr>
          <w:b/>
          <w:color w:val="000000"/>
          <w:sz w:val="24"/>
          <w:szCs w:val="24"/>
          <w:lang w:eastAsia="ru-RU"/>
        </w:rPr>
      </w:pPr>
      <w:r w:rsidRPr="00D86ED6">
        <w:rPr>
          <w:b/>
          <w:color w:val="000000"/>
          <w:sz w:val="24"/>
          <w:szCs w:val="24"/>
          <w:lang w:eastAsia="ru-RU"/>
        </w:rPr>
        <w:t xml:space="preserve">Задача 5. </w:t>
      </w:r>
    </w:p>
    <w:p w:rsidR="0064502E" w:rsidRPr="00D86ED6" w:rsidRDefault="0064502E"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 xml:space="preserve"> В некоторой экономике численность экономически активного населения неизменна и равна</w:t>
      </w:r>
    </w:p>
    <w:p w:rsidR="0064502E" w:rsidRPr="00D86ED6" w:rsidRDefault="0064502E"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10 000 человек. Каждый месяц 1% занятых теряет работу и 49% безработных ее находят.</w:t>
      </w:r>
    </w:p>
    <w:p w:rsidR="0064502E" w:rsidRPr="00D86ED6" w:rsidRDefault="0064502E"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Известно, что в январе уровень безработицы в данной экономике составил 18%. Определите,</w:t>
      </w:r>
    </w:p>
    <w:p w:rsidR="0064502E" w:rsidRPr="00D86ED6" w:rsidRDefault="0064502E"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сколько безработных будет в этой экономике через два месяца?</w:t>
      </w:r>
    </w:p>
    <w:p w:rsidR="0064502E" w:rsidRPr="00D86ED6" w:rsidRDefault="0064502E" w:rsidP="00D86ED6">
      <w:pPr>
        <w:autoSpaceDE w:val="0"/>
        <w:autoSpaceDN w:val="0"/>
        <w:adjustRightInd w:val="0"/>
        <w:snapToGrid w:val="0"/>
        <w:jc w:val="both"/>
        <w:rPr>
          <w:b/>
          <w:color w:val="000000"/>
          <w:sz w:val="24"/>
          <w:szCs w:val="24"/>
          <w:lang w:eastAsia="ru-RU"/>
        </w:rPr>
      </w:pPr>
      <w:r w:rsidRPr="00D86ED6">
        <w:rPr>
          <w:b/>
          <w:color w:val="000000"/>
          <w:sz w:val="24"/>
          <w:szCs w:val="24"/>
          <w:lang w:eastAsia="ru-RU"/>
        </w:rPr>
        <w:t xml:space="preserve">Задача 6. </w:t>
      </w:r>
    </w:p>
    <w:p w:rsidR="00E51C51" w:rsidRDefault="0064502E" w:rsidP="00E51C51">
      <w:pPr>
        <w:autoSpaceDE w:val="0"/>
        <w:autoSpaceDN w:val="0"/>
        <w:adjustRightInd w:val="0"/>
        <w:snapToGrid w:val="0"/>
        <w:jc w:val="both"/>
        <w:rPr>
          <w:b/>
          <w:sz w:val="24"/>
          <w:szCs w:val="28"/>
          <w:lang w:eastAsia="ru-RU"/>
        </w:rPr>
      </w:pPr>
      <w:r w:rsidRPr="00D86ED6">
        <w:rPr>
          <w:color w:val="000000"/>
          <w:sz w:val="24"/>
          <w:szCs w:val="24"/>
          <w:lang w:eastAsia="ru-RU"/>
        </w:rPr>
        <w:t xml:space="preserve">Кривая предельной выручки фирмы монополиста имеет вид </w:t>
      </w:r>
      <w:r w:rsidRPr="00D86ED6">
        <w:rPr>
          <w:color w:val="000000"/>
          <w:sz w:val="24"/>
          <w:szCs w:val="24"/>
          <w:lang w:val="en-US" w:eastAsia="ru-RU"/>
        </w:rPr>
        <w:t>MR</w:t>
      </w:r>
      <w:r w:rsidRPr="00D86ED6">
        <w:rPr>
          <w:color w:val="000000"/>
          <w:sz w:val="24"/>
          <w:szCs w:val="24"/>
          <w:lang w:eastAsia="ru-RU"/>
        </w:rPr>
        <w:t>(</w:t>
      </w:r>
      <w:r w:rsidRPr="00D86ED6">
        <w:rPr>
          <w:color w:val="000000"/>
          <w:sz w:val="24"/>
          <w:szCs w:val="24"/>
          <w:lang w:val="en-US" w:eastAsia="ru-RU"/>
        </w:rPr>
        <w:t>Q</w:t>
      </w:r>
      <w:r w:rsidRPr="00D86ED6">
        <w:rPr>
          <w:color w:val="000000"/>
          <w:sz w:val="24"/>
          <w:szCs w:val="24"/>
          <w:lang w:eastAsia="ru-RU"/>
        </w:rPr>
        <w:t>) = 400 – 4</w:t>
      </w:r>
      <w:r w:rsidRPr="00D86ED6">
        <w:rPr>
          <w:color w:val="000000"/>
          <w:sz w:val="24"/>
          <w:szCs w:val="24"/>
          <w:lang w:val="en-US" w:eastAsia="ru-RU"/>
        </w:rPr>
        <w:t>Q</w:t>
      </w:r>
      <w:r w:rsidRPr="00D86ED6">
        <w:rPr>
          <w:color w:val="000000"/>
          <w:sz w:val="24"/>
          <w:szCs w:val="24"/>
          <w:lang w:eastAsia="ru-RU"/>
        </w:rPr>
        <w:t xml:space="preserve">. Средние издержки постоянны. В точке оптимума эластичность спроса равна  −3.  Чему равно максимальное значение прибыли? </w:t>
      </w:r>
      <w:r w:rsidR="00E51C51">
        <w:rPr>
          <w:b/>
          <w:sz w:val="24"/>
          <w:szCs w:val="28"/>
          <w:lang w:eastAsia="ru-RU"/>
        </w:rPr>
        <w:br w:type="page"/>
      </w:r>
    </w:p>
    <w:p w:rsidR="00E51C51" w:rsidRDefault="00E51C51" w:rsidP="00E51C51">
      <w:pPr>
        <w:jc w:val="center"/>
        <w:rPr>
          <w:b/>
          <w:sz w:val="24"/>
          <w:szCs w:val="28"/>
          <w:lang w:eastAsia="ru-RU"/>
        </w:rPr>
      </w:pPr>
      <w:r w:rsidRPr="00E51C51">
        <w:rPr>
          <w:b/>
          <w:sz w:val="24"/>
          <w:szCs w:val="28"/>
          <w:lang w:eastAsia="ru-RU"/>
        </w:rPr>
        <w:lastRenderedPageBreak/>
        <w:t xml:space="preserve">Критерии проверки заданий муниципального этапа </w:t>
      </w:r>
    </w:p>
    <w:p w:rsidR="00E51C51" w:rsidRPr="00E51C51" w:rsidRDefault="00E51C51" w:rsidP="00E51C51">
      <w:pPr>
        <w:jc w:val="center"/>
        <w:rPr>
          <w:b/>
          <w:sz w:val="24"/>
          <w:szCs w:val="28"/>
          <w:lang w:eastAsia="ru-RU"/>
        </w:rPr>
      </w:pPr>
      <w:r w:rsidRPr="00E51C51">
        <w:rPr>
          <w:b/>
          <w:sz w:val="24"/>
          <w:szCs w:val="28"/>
          <w:lang w:eastAsia="ru-RU"/>
        </w:rPr>
        <w:t>всероссийской  олимпиады школьников по экономике</w:t>
      </w:r>
    </w:p>
    <w:p w:rsidR="00E51C51" w:rsidRPr="00E51C51" w:rsidRDefault="00E51C51" w:rsidP="00E51C51">
      <w:pPr>
        <w:jc w:val="center"/>
        <w:rPr>
          <w:b/>
          <w:sz w:val="24"/>
          <w:szCs w:val="28"/>
          <w:lang w:eastAsia="ru-RU"/>
        </w:rPr>
      </w:pPr>
      <w:r w:rsidRPr="00E51C51">
        <w:rPr>
          <w:b/>
          <w:sz w:val="24"/>
          <w:szCs w:val="28"/>
          <w:lang w:eastAsia="ru-RU"/>
        </w:rPr>
        <w:t>2015-2016 учебный год</w:t>
      </w:r>
    </w:p>
    <w:p w:rsidR="00E51C51" w:rsidRPr="00E51C51" w:rsidRDefault="00E51C51" w:rsidP="00E51C51">
      <w:pPr>
        <w:spacing w:line="276" w:lineRule="auto"/>
        <w:jc w:val="center"/>
        <w:rPr>
          <w:b/>
          <w:sz w:val="24"/>
          <w:szCs w:val="28"/>
          <w:lang w:eastAsia="ru-RU"/>
        </w:rPr>
      </w:pPr>
      <w:r w:rsidRPr="00E51C51">
        <w:rPr>
          <w:b/>
          <w:sz w:val="24"/>
          <w:szCs w:val="28"/>
          <w:lang w:eastAsia="ru-RU"/>
        </w:rPr>
        <w:t>9-11 классы</w:t>
      </w:r>
    </w:p>
    <w:p w:rsidR="006B2FF8" w:rsidRPr="00D86ED6" w:rsidRDefault="006B2FF8" w:rsidP="00D86ED6">
      <w:pPr>
        <w:autoSpaceDE w:val="0"/>
        <w:autoSpaceDN w:val="0"/>
        <w:adjustRightInd w:val="0"/>
        <w:snapToGrid w:val="0"/>
        <w:jc w:val="center"/>
        <w:rPr>
          <w:b/>
          <w:color w:val="000000"/>
          <w:sz w:val="24"/>
          <w:szCs w:val="24"/>
          <w:u w:val="single"/>
          <w:lang w:eastAsia="ru-RU"/>
        </w:rPr>
      </w:pPr>
    </w:p>
    <w:p w:rsidR="008472DD" w:rsidRPr="00D86ED6" w:rsidRDefault="008472DD" w:rsidP="00D86ED6">
      <w:pPr>
        <w:autoSpaceDE w:val="0"/>
        <w:autoSpaceDN w:val="0"/>
        <w:adjustRightInd w:val="0"/>
        <w:snapToGrid w:val="0"/>
        <w:jc w:val="both"/>
        <w:rPr>
          <w:b/>
          <w:color w:val="000000"/>
          <w:sz w:val="24"/>
          <w:szCs w:val="24"/>
          <w:lang w:eastAsia="ru-RU"/>
        </w:rPr>
      </w:pPr>
      <w:r w:rsidRPr="00D86ED6">
        <w:rPr>
          <w:b/>
          <w:color w:val="000000"/>
          <w:sz w:val="24"/>
          <w:szCs w:val="24"/>
          <w:lang w:eastAsia="ru-RU"/>
        </w:rPr>
        <w:t>Максимальное количество баллов по заданиям первого типа складывается, исходя из количества баллов по всем типам тестов и составляет 55 баллов.</w:t>
      </w:r>
    </w:p>
    <w:p w:rsidR="008472DD" w:rsidRPr="00D86ED6" w:rsidRDefault="008472DD" w:rsidP="00D86ED6">
      <w:pPr>
        <w:autoSpaceDE w:val="0"/>
        <w:autoSpaceDN w:val="0"/>
        <w:adjustRightInd w:val="0"/>
        <w:snapToGrid w:val="0"/>
        <w:jc w:val="both"/>
        <w:rPr>
          <w:color w:val="000000"/>
          <w:sz w:val="24"/>
          <w:szCs w:val="24"/>
          <w:lang w:eastAsia="ru-RU"/>
        </w:rPr>
      </w:pPr>
    </w:p>
    <w:p w:rsidR="007F03D2" w:rsidRPr="00D86ED6" w:rsidRDefault="007F03D2"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Тест №1. Выберите единственный верный ответ (1 балл за верный ответ и 0 баллов при</w:t>
      </w:r>
      <w:r w:rsidR="00D75375" w:rsidRPr="00D86ED6">
        <w:rPr>
          <w:color w:val="000000"/>
          <w:sz w:val="24"/>
          <w:szCs w:val="24"/>
          <w:lang w:eastAsia="ru-RU"/>
        </w:rPr>
        <w:t xml:space="preserve"> </w:t>
      </w:r>
      <w:r w:rsidRPr="00D86ED6">
        <w:rPr>
          <w:color w:val="000000"/>
          <w:sz w:val="24"/>
          <w:szCs w:val="24"/>
          <w:lang w:eastAsia="ru-RU"/>
        </w:rPr>
        <w:t>неверном ответе)</w:t>
      </w:r>
    </w:p>
    <w:p w:rsidR="00C66258" w:rsidRPr="00D86ED6" w:rsidRDefault="00C66258" w:rsidP="00D86ED6">
      <w:pPr>
        <w:autoSpaceDE w:val="0"/>
        <w:autoSpaceDN w:val="0"/>
        <w:adjustRightInd w:val="0"/>
        <w:snapToGrid w:val="0"/>
        <w:jc w:val="both"/>
        <w:rPr>
          <w:i/>
          <w:color w:val="000000"/>
          <w:sz w:val="24"/>
          <w:szCs w:val="24"/>
          <w:lang w:eastAsia="ru-RU"/>
        </w:rPr>
      </w:pPr>
      <w:r w:rsidRPr="00D86ED6">
        <w:rPr>
          <w:i/>
          <w:color w:val="000000"/>
          <w:sz w:val="24"/>
          <w:szCs w:val="24"/>
          <w:lang w:eastAsia="ru-RU"/>
        </w:rPr>
        <w:t>Максимально по тесту №1  – 5  баллов.</w:t>
      </w:r>
    </w:p>
    <w:p w:rsidR="007F03D2" w:rsidRPr="00D86ED6" w:rsidRDefault="00D75375" w:rsidP="00D86ED6">
      <w:pPr>
        <w:pStyle w:val="a3"/>
        <w:numPr>
          <w:ilvl w:val="0"/>
          <w:numId w:val="6"/>
        </w:numPr>
        <w:autoSpaceDE w:val="0"/>
        <w:autoSpaceDN w:val="0"/>
        <w:adjustRightInd w:val="0"/>
        <w:snapToGrid w:val="0"/>
        <w:ind w:left="0" w:firstLine="360"/>
        <w:jc w:val="both"/>
        <w:rPr>
          <w:color w:val="000000"/>
          <w:sz w:val="24"/>
          <w:szCs w:val="24"/>
        </w:rPr>
      </w:pPr>
      <w:r w:rsidRPr="00D86ED6">
        <w:rPr>
          <w:color w:val="000000"/>
          <w:sz w:val="24"/>
          <w:szCs w:val="24"/>
        </w:rPr>
        <w:t>Процентный паритет выполняется при плавающем валютном курсе и нейтральности инвесторов к риску, которые не страхуют валютные риски на форвардном рынке</w:t>
      </w:r>
    </w:p>
    <w:p w:rsidR="00D75375" w:rsidRPr="00D86ED6" w:rsidRDefault="00D75375" w:rsidP="00D86ED6">
      <w:pPr>
        <w:pStyle w:val="a3"/>
        <w:autoSpaceDE w:val="0"/>
        <w:autoSpaceDN w:val="0"/>
        <w:adjustRightInd w:val="0"/>
        <w:snapToGrid w:val="0"/>
        <w:jc w:val="center"/>
        <w:rPr>
          <w:color w:val="000000"/>
          <w:sz w:val="24"/>
          <w:szCs w:val="24"/>
        </w:rPr>
      </w:pPr>
      <w:r w:rsidRPr="00D86ED6">
        <w:rPr>
          <w:color w:val="000000"/>
          <w:sz w:val="24"/>
          <w:szCs w:val="24"/>
          <w:u w:val="single"/>
        </w:rPr>
        <w:t xml:space="preserve">1) верно </w:t>
      </w:r>
      <w:r w:rsidRPr="00D86ED6">
        <w:rPr>
          <w:color w:val="000000"/>
          <w:sz w:val="24"/>
          <w:szCs w:val="24"/>
        </w:rPr>
        <w:t xml:space="preserve">     2) неверно</w:t>
      </w:r>
    </w:p>
    <w:p w:rsidR="00D75375" w:rsidRPr="00D86ED6" w:rsidRDefault="00D75375" w:rsidP="00D86ED6">
      <w:pPr>
        <w:pStyle w:val="a3"/>
        <w:numPr>
          <w:ilvl w:val="0"/>
          <w:numId w:val="6"/>
        </w:numPr>
        <w:autoSpaceDE w:val="0"/>
        <w:autoSpaceDN w:val="0"/>
        <w:adjustRightInd w:val="0"/>
        <w:snapToGrid w:val="0"/>
        <w:ind w:left="0" w:firstLine="357"/>
        <w:jc w:val="both"/>
        <w:rPr>
          <w:color w:val="000000"/>
          <w:sz w:val="24"/>
          <w:szCs w:val="24"/>
        </w:rPr>
      </w:pPr>
      <w:r w:rsidRPr="00D86ED6">
        <w:rPr>
          <w:color w:val="000000"/>
          <w:sz w:val="24"/>
          <w:szCs w:val="24"/>
        </w:rPr>
        <w:t>В точке максимума прибыли монополиста цена на его продукцию выше, чем в точке максимума общей выручки</w:t>
      </w:r>
    </w:p>
    <w:p w:rsidR="00935E70" w:rsidRPr="00D86ED6" w:rsidRDefault="00935E70" w:rsidP="00D86ED6">
      <w:pPr>
        <w:pStyle w:val="a3"/>
        <w:autoSpaceDE w:val="0"/>
        <w:autoSpaceDN w:val="0"/>
        <w:adjustRightInd w:val="0"/>
        <w:snapToGrid w:val="0"/>
        <w:jc w:val="center"/>
        <w:rPr>
          <w:color w:val="000000"/>
          <w:sz w:val="24"/>
          <w:szCs w:val="24"/>
        </w:rPr>
      </w:pPr>
      <w:r w:rsidRPr="00D86ED6">
        <w:rPr>
          <w:color w:val="000000"/>
          <w:sz w:val="24"/>
          <w:szCs w:val="24"/>
          <w:u w:val="single"/>
        </w:rPr>
        <w:t xml:space="preserve">1) верно </w:t>
      </w:r>
      <w:r w:rsidRPr="00D86ED6">
        <w:rPr>
          <w:color w:val="000000"/>
          <w:sz w:val="24"/>
          <w:szCs w:val="24"/>
        </w:rPr>
        <w:t xml:space="preserve">     2) неверно</w:t>
      </w:r>
    </w:p>
    <w:p w:rsidR="00935E70" w:rsidRPr="00D86ED6" w:rsidRDefault="00935E70" w:rsidP="00D86ED6">
      <w:pPr>
        <w:pStyle w:val="a3"/>
        <w:numPr>
          <w:ilvl w:val="0"/>
          <w:numId w:val="6"/>
        </w:numPr>
        <w:autoSpaceDE w:val="0"/>
        <w:autoSpaceDN w:val="0"/>
        <w:adjustRightInd w:val="0"/>
        <w:snapToGrid w:val="0"/>
        <w:jc w:val="both"/>
        <w:rPr>
          <w:color w:val="000000"/>
          <w:sz w:val="24"/>
          <w:szCs w:val="24"/>
        </w:rPr>
      </w:pPr>
      <w:r w:rsidRPr="00D86ED6">
        <w:rPr>
          <w:color w:val="000000"/>
          <w:sz w:val="24"/>
          <w:szCs w:val="24"/>
        </w:rPr>
        <w:t xml:space="preserve">Номинальный ВНП всегда больше, чем реальный ВНП </w:t>
      </w:r>
    </w:p>
    <w:p w:rsidR="00935E70" w:rsidRPr="00D86ED6" w:rsidRDefault="00935E70" w:rsidP="00D86ED6">
      <w:pPr>
        <w:pStyle w:val="a3"/>
        <w:autoSpaceDE w:val="0"/>
        <w:autoSpaceDN w:val="0"/>
        <w:adjustRightInd w:val="0"/>
        <w:snapToGrid w:val="0"/>
        <w:jc w:val="center"/>
        <w:rPr>
          <w:color w:val="000000"/>
          <w:sz w:val="24"/>
          <w:szCs w:val="24"/>
          <w:u w:val="single"/>
        </w:rPr>
      </w:pPr>
      <w:r w:rsidRPr="00D86ED6">
        <w:rPr>
          <w:color w:val="000000"/>
          <w:sz w:val="24"/>
          <w:szCs w:val="24"/>
        </w:rPr>
        <w:t xml:space="preserve">1) верно      </w:t>
      </w:r>
      <w:r w:rsidRPr="00D86ED6">
        <w:rPr>
          <w:color w:val="000000"/>
          <w:sz w:val="24"/>
          <w:szCs w:val="24"/>
          <w:u w:val="single"/>
        </w:rPr>
        <w:t>2) неверно</w:t>
      </w:r>
    </w:p>
    <w:p w:rsidR="00935E70" w:rsidRPr="00D86ED6" w:rsidRDefault="00935E70" w:rsidP="00D86ED6">
      <w:pPr>
        <w:pStyle w:val="a3"/>
        <w:numPr>
          <w:ilvl w:val="0"/>
          <w:numId w:val="6"/>
        </w:numPr>
        <w:autoSpaceDE w:val="0"/>
        <w:autoSpaceDN w:val="0"/>
        <w:adjustRightInd w:val="0"/>
        <w:snapToGrid w:val="0"/>
        <w:jc w:val="both"/>
        <w:rPr>
          <w:color w:val="000000"/>
          <w:sz w:val="24"/>
          <w:szCs w:val="24"/>
        </w:rPr>
      </w:pPr>
      <w:r w:rsidRPr="00D86ED6">
        <w:rPr>
          <w:color w:val="000000"/>
          <w:sz w:val="24"/>
          <w:szCs w:val="24"/>
        </w:rPr>
        <w:t>Девальвация национальной валюты обязательно повысит стоимость жизни в стране</w:t>
      </w:r>
    </w:p>
    <w:p w:rsidR="00935E70" w:rsidRPr="00D86ED6" w:rsidRDefault="00935E70" w:rsidP="00D86ED6">
      <w:pPr>
        <w:pStyle w:val="a3"/>
        <w:autoSpaceDE w:val="0"/>
        <w:autoSpaceDN w:val="0"/>
        <w:adjustRightInd w:val="0"/>
        <w:snapToGrid w:val="0"/>
        <w:ind w:left="0"/>
        <w:jc w:val="center"/>
        <w:rPr>
          <w:color w:val="000000"/>
          <w:sz w:val="24"/>
          <w:szCs w:val="24"/>
        </w:rPr>
      </w:pPr>
      <w:r w:rsidRPr="00D86ED6">
        <w:rPr>
          <w:color w:val="000000"/>
          <w:sz w:val="24"/>
          <w:szCs w:val="24"/>
        </w:rPr>
        <w:t xml:space="preserve">1) верно      </w:t>
      </w:r>
      <w:r w:rsidRPr="00D86ED6">
        <w:rPr>
          <w:color w:val="000000"/>
          <w:sz w:val="24"/>
          <w:szCs w:val="24"/>
          <w:u w:val="single"/>
        </w:rPr>
        <w:t>2) неверно</w:t>
      </w:r>
    </w:p>
    <w:p w:rsidR="00935E70" w:rsidRPr="00D86ED6" w:rsidRDefault="00935E70" w:rsidP="00D86ED6">
      <w:pPr>
        <w:autoSpaceDE w:val="0"/>
        <w:autoSpaceDN w:val="0"/>
        <w:adjustRightInd w:val="0"/>
        <w:snapToGrid w:val="0"/>
        <w:ind w:firstLine="284"/>
        <w:jc w:val="both"/>
        <w:rPr>
          <w:color w:val="000000"/>
          <w:sz w:val="24"/>
          <w:szCs w:val="24"/>
        </w:rPr>
      </w:pPr>
      <w:r w:rsidRPr="00D86ED6">
        <w:rPr>
          <w:color w:val="000000"/>
          <w:sz w:val="24"/>
          <w:szCs w:val="24"/>
        </w:rPr>
        <w:t>5. если государство устанавливает минимальную заработную плату ниже равновесного уровня, это не меняет положение равновесия на рынке труда</w:t>
      </w:r>
    </w:p>
    <w:p w:rsidR="00935E70" w:rsidRPr="00D86ED6" w:rsidRDefault="00935E70" w:rsidP="00D86ED6">
      <w:pPr>
        <w:pStyle w:val="a3"/>
        <w:autoSpaceDE w:val="0"/>
        <w:autoSpaceDN w:val="0"/>
        <w:adjustRightInd w:val="0"/>
        <w:snapToGrid w:val="0"/>
        <w:jc w:val="center"/>
        <w:rPr>
          <w:color w:val="000000"/>
          <w:sz w:val="24"/>
          <w:szCs w:val="24"/>
        </w:rPr>
      </w:pPr>
      <w:r w:rsidRPr="00D86ED6">
        <w:rPr>
          <w:color w:val="000000"/>
          <w:sz w:val="24"/>
          <w:szCs w:val="24"/>
          <w:u w:val="single"/>
        </w:rPr>
        <w:t xml:space="preserve">1) верно </w:t>
      </w:r>
      <w:r w:rsidRPr="00D86ED6">
        <w:rPr>
          <w:color w:val="000000"/>
          <w:sz w:val="24"/>
          <w:szCs w:val="24"/>
        </w:rPr>
        <w:t xml:space="preserve">     2) неверно</w:t>
      </w:r>
    </w:p>
    <w:p w:rsidR="007F03D2" w:rsidRPr="00D86ED6" w:rsidRDefault="007F03D2" w:rsidP="00D86ED6">
      <w:pPr>
        <w:autoSpaceDE w:val="0"/>
        <w:autoSpaceDN w:val="0"/>
        <w:adjustRightInd w:val="0"/>
        <w:snapToGrid w:val="0"/>
        <w:jc w:val="center"/>
        <w:rPr>
          <w:color w:val="000000"/>
          <w:sz w:val="24"/>
          <w:szCs w:val="24"/>
          <w:lang w:eastAsia="ru-RU"/>
        </w:rPr>
      </w:pPr>
    </w:p>
    <w:p w:rsidR="00261B7F" w:rsidRPr="00D86ED6" w:rsidRDefault="00261B7F"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Тест №2. Выберите единственный верный ответ (2 балла за верный ответ и 0 баллов при</w:t>
      </w:r>
      <w:r w:rsidR="00D526AD" w:rsidRPr="00D86ED6">
        <w:rPr>
          <w:color w:val="000000"/>
          <w:sz w:val="24"/>
          <w:szCs w:val="24"/>
          <w:lang w:eastAsia="ru-RU"/>
        </w:rPr>
        <w:t xml:space="preserve"> </w:t>
      </w:r>
      <w:r w:rsidRPr="00D86ED6">
        <w:rPr>
          <w:color w:val="000000"/>
          <w:sz w:val="24"/>
          <w:szCs w:val="24"/>
          <w:lang w:eastAsia="ru-RU"/>
        </w:rPr>
        <w:t>неверном ответе)</w:t>
      </w:r>
    </w:p>
    <w:p w:rsidR="00462FC9" w:rsidRPr="00D86ED6" w:rsidRDefault="00462FC9" w:rsidP="00D86ED6">
      <w:pPr>
        <w:autoSpaceDE w:val="0"/>
        <w:autoSpaceDN w:val="0"/>
        <w:adjustRightInd w:val="0"/>
        <w:snapToGrid w:val="0"/>
        <w:jc w:val="both"/>
        <w:rPr>
          <w:i/>
          <w:color w:val="000000"/>
          <w:sz w:val="24"/>
          <w:szCs w:val="24"/>
          <w:lang w:eastAsia="ru-RU"/>
        </w:rPr>
      </w:pPr>
      <w:r w:rsidRPr="00D86ED6">
        <w:rPr>
          <w:i/>
          <w:color w:val="000000"/>
          <w:sz w:val="24"/>
          <w:szCs w:val="24"/>
          <w:lang w:eastAsia="ru-RU"/>
        </w:rPr>
        <w:t>Максимально по тесту №2 – 20 баллов.</w:t>
      </w:r>
    </w:p>
    <w:p w:rsidR="002A21EA" w:rsidRPr="00D86ED6" w:rsidRDefault="00261B7F" w:rsidP="00D86ED6">
      <w:pPr>
        <w:pStyle w:val="a3"/>
        <w:numPr>
          <w:ilvl w:val="0"/>
          <w:numId w:val="2"/>
        </w:numPr>
        <w:ind w:left="0" w:firstLine="360"/>
        <w:rPr>
          <w:sz w:val="24"/>
          <w:szCs w:val="24"/>
        </w:rPr>
      </w:pPr>
      <w:r w:rsidRPr="00D86ED6">
        <w:rPr>
          <w:sz w:val="24"/>
          <w:szCs w:val="24"/>
        </w:rPr>
        <w:t>Число рабочих на предприятии сократилось на 20%, а выпуск продукции удвоился. Производительность труда измени</w:t>
      </w:r>
      <w:r w:rsidR="004D0B78" w:rsidRPr="00D86ED6">
        <w:rPr>
          <w:sz w:val="24"/>
          <w:szCs w:val="24"/>
        </w:rPr>
        <w:t>лась</w:t>
      </w:r>
      <w:r w:rsidRPr="00D86ED6">
        <w:rPr>
          <w:sz w:val="24"/>
          <w:szCs w:val="24"/>
        </w:rPr>
        <w:t xml:space="preserve">:  </w:t>
      </w:r>
    </w:p>
    <w:p w:rsidR="00261B7F" w:rsidRPr="00D86ED6" w:rsidRDefault="00632373" w:rsidP="00D86ED6">
      <w:pPr>
        <w:pStyle w:val="a3"/>
        <w:ind w:left="360"/>
        <w:rPr>
          <w:b/>
          <w:sz w:val="24"/>
          <w:szCs w:val="24"/>
        </w:rPr>
      </w:pPr>
      <w:r w:rsidRPr="00D86ED6">
        <w:rPr>
          <w:b/>
          <w:sz w:val="24"/>
          <w:szCs w:val="24"/>
        </w:rPr>
        <w:t>А) производительность труда выросла в 2,5 раза</w:t>
      </w:r>
    </w:p>
    <w:p w:rsidR="00632373" w:rsidRPr="00D86ED6" w:rsidRDefault="00632373" w:rsidP="00D86ED6">
      <w:pPr>
        <w:pStyle w:val="a3"/>
        <w:ind w:left="360"/>
        <w:rPr>
          <w:sz w:val="24"/>
          <w:szCs w:val="24"/>
        </w:rPr>
      </w:pPr>
      <w:r w:rsidRPr="00D86ED6">
        <w:rPr>
          <w:sz w:val="24"/>
          <w:szCs w:val="24"/>
        </w:rPr>
        <w:t>Б) производительность труда выросла в 2 раза</w:t>
      </w:r>
    </w:p>
    <w:p w:rsidR="00632373" w:rsidRPr="00D86ED6" w:rsidRDefault="00632373" w:rsidP="00D86ED6">
      <w:pPr>
        <w:pStyle w:val="a3"/>
        <w:ind w:left="360"/>
        <w:rPr>
          <w:sz w:val="24"/>
          <w:szCs w:val="24"/>
        </w:rPr>
      </w:pPr>
      <w:r w:rsidRPr="00D86ED6">
        <w:rPr>
          <w:sz w:val="24"/>
          <w:szCs w:val="24"/>
        </w:rPr>
        <w:t>В) производительность труда выросла в 10 раз</w:t>
      </w:r>
    </w:p>
    <w:p w:rsidR="00632373" w:rsidRPr="00D86ED6" w:rsidRDefault="00632373" w:rsidP="00D86ED6">
      <w:pPr>
        <w:pStyle w:val="a3"/>
        <w:ind w:left="360"/>
        <w:rPr>
          <w:sz w:val="24"/>
          <w:szCs w:val="24"/>
        </w:rPr>
      </w:pPr>
      <w:r w:rsidRPr="00D86ED6">
        <w:rPr>
          <w:sz w:val="24"/>
          <w:szCs w:val="24"/>
        </w:rPr>
        <w:t>Г) производительность труда выросла в 0,4 раза</w:t>
      </w:r>
    </w:p>
    <w:p w:rsidR="00632373" w:rsidRPr="00D86ED6" w:rsidRDefault="00632373" w:rsidP="00D86ED6">
      <w:pPr>
        <w:pStyle w:val="a3"/>
        <w:ind w:left="360"/>
        <w:rPr>
          <w:sz w:val="24"/>
          <w:szCs w:val="24"/>
        </w:rPr>
      </w:pPr>
      <w:r w:rsidRPr="00D86ED6">
        <w:rPr>
          <w:sz w:val="24"/>
          <w:szCs w:val="24"/>
        </w:rPr>
        <w:t>Д) производительность труда снизилась в 0,1 раза</w:t>
      </w:r>
    </w:p>
    <w:p w:rsidR="00D526AD" w:rsidRPr="00D86ED6" w:rsidRDefault="00D526AD" w:rsidP="00D86ED6">
      <w:pPr>
        <w:rPr>
          <w:sz w:val="24"/>
          <w:szCs w:val="24"/>
        </w:rPr>
      </w:pPr>
      <w:r w:rsidRPr="00D86ED6">
        <w:rPr>
          <w:sz w:val="24"/>
          <w:szCs w:val="24"/>
        </w:rPr>
        <w:t>Ответ:  А, производительность труда выросла в 2,5 раза</w:t>
      </w:r>
    </w:p>
    <w:p w:rsidR="0009448E" w:rsidRPr="00D86ED6" w:rsidRDefault="0009448E" w:rsidP="00D86ED6">
      <w:pPr>
        <w:pStyle w:val="a3"/>
        <w:numPr>
          <w:ilvl w:val="0"/>
          <w:numId w:val="2"/>
        </w:numPr>
        <w:ind w:left="0" w:firstLine="360"/>
        <w:jc w:val="both"/>
        <w:rPr>
          <w:sz w:val="24"/>
          <w:szCs w:val="24"/>
        </w:rPr>
      </w:pPr>
      <w:r w:rsidRPr="00D86ED6">
        <w:rPr>
          <w:sz w:val="24"/>
          <w:szCs w:val="24"/>
        </w:rPr>
        <w:t>Компания «</w:t>
      </w:r>
      <w:r w:rsidR="00D526AD" w:rsidRPr="00D86ED6">
        <w:rPr>
          <w:sz w:val="24"/>
          <w:szCs w:val="24"/>
        </w:rPr>
        <w:t>Золотой Слон</w:t>
      </w:r>
      <w:r w:rsidRPr="00D86ED6">
        <w:rPr>
          <w:sz w:val="24"/>
          <w:szCs w:val="24"/>
        </w:rPr>
        <w:t xml:space="preserve">» выпустила в обращение: 100 тыс. простых акций, 5 тыс. привилегированных акций номинальной стоимостью по 100 руб. и нормой дивидента 8%; </w:t>
      </w:r>
      <w:r w:rsidR="004D0B78" w:rsidRPr="00D86ED6">
        <w:rPr>
          <w:sz w:val="24"/>
          <w:szCs w:val="24"/>
        </w:rPr>
        <w:t xml:space="preserve"> </w:t>
      </w:r>
      <w:r w:rsidRPr="00D86ED6">
        <w:rPr>
          <w:sz w:val="24"/>
          <w:szCs w:val="24"/>
        </w:rPr>
        <w:t>85 облигаций, обеспеченных закладной под недвижимость, со ставкой выплат 10%.</w:t>
      </w:r>
      <w:r w:rsidR="004D0B78" w:rsidRPr="00D86ED6">
        <w:rPr>
          <w:sz w:val="24"/>
          <w:szCs w:val="24"/>
        </w:rPr>
        <w:t xml:space="preserve"> П</w:t>
      </w:r>
      <w:r w:rsidR="00583A9D" w:rsidRPr="00D86ED6">
        <w:rPr>
          <w:sz w:val="24"/>
          <w:szCs w:val="24"/>
        </w:rPr>
        <w:t xml:space="preserve">олучено 128 тыс. руб. чистой прибыли. </w:t>
      </w:r>
      <w:r w:rsidR="004D0B78" w:rsidRPr="00D86ED6">
        <w:rPr>
          <w:sz w:val="24"/>
          <w:szCs w:val="24"/>
        </w:rPr>
        <w:t xml:space="preserve">При этих результатах </w:t>
      </w:r>
      <w:r w:rsidR="00583A9D" w:rsidRPr="00D86ED6">
        <w:rPr>
          <w:sz w:val="24"/>
          <w:szCs w:val="24"/>
        </w:rPr>
        <w:t>компания «</w:t>
      </w:r>
      <w:r w:rsidR="00D526AD" w:rsidRPr="00D86ED6">
        <w:rPr>
          <w:sz w:val="24"/>
          <w:szCs w:val="24"/>
        </w:rPr>
        <w:t>Золотой Слон</w:t>
      </w:r>
      <w:r w:rsidR="00583A9D" w:rsidRPr="00D86ED6">
        <w:rPr>
          <w:sz w:val="24"/>
          <w:szCs w:val="24"/>
        </w:rPr>
        <w:t>»  должна выплачивать держателям простых акций</w:t>
      </w:r>
      <w:r w:rsidR="003C5742" w:rsidRPr="00D86ED6">
        <w:rPr>
          <w:sz w:val="24"/>
          <w:szCs w:val="24"/>
        </w:rPr>
        <w:t xml:space="preserve"> и владельцам привилегированных акций</w:t>
      </w:r>
      <w:r w:rsidR="004D0B78" w:rsidRPr="00D86ED6">
        <w:rPr>
          <w:sz w:val="24"/>
          <w:szCs w:val="24"/>
        </w:rPr>
        <w:t xml:space="preserve"> соответственно</w:t>
      </w:r>
      <w:r w:rsidR="003C5742" w:rsidRPr="00D86ED6">
        <w:rPr>
          <w:sz w:val="24"/>
          <w:szCs w:val="24"/>
        </w:rPr>
        <w:t>:</w:t>
      </w:r>
    </w:p>
    <w:p w:rsidR="003C5742" w:rsidRPr="00D86ED6" w:rsidRDefault="003C5742" w:rsidP="00D86ED6">
      <w:pPr>
        <w:pStyle w:val="a3"/>
        <w:ind w:left="360"/>
        <w:jc w:val="both"/>
        <w:rPr>
          <w:sz w:val="24"/>
          <w:szCs w:val="24"/>
        </w:rPr>
      </w:pPr>
      <w:r w:rsidRPr="00D86ED6">
        <w:rPr>
          <w:sz w:val="24"/>
          <w:szCs w:val="24"/>
        </w:rPr>
        <w:t xml:space="preserve">А) </w:t>
      </w:r>
      <w:r w:rsidR="00976308" w:rsidRPr="00D86ED6">
        <w:rPr>
          <w:sz w:val="24"/>
          <w:szCs w:val="24"/>
        </w:rPr>
        <w:t>120 тыс. руб и 8 тыс. руб</w:t>
      </w:r>
    </w:p>
    <w:p w:rsidR="004D0B78" w:rsidRPr="00D86ED6" w:rsidRDefault="004D0B78" w:rsidP="00D86ED6">
      <w:pPr>
        <w:pStyle w:val="a3"/>
        <w:ind w:left="360"/>
        <w:jc w:val="both"/>
        <w:rPr>
          <w:b/>
          <w:sz w:val="24"/>
          <w:szCs w:val="24"/>
        </w:rPr>
      </w:pPr>
      <w:r w:rsidRPr="00D86ED6">
        <w:rPr>
          <w:b/>
          <w:sz w:val="24"/>
          <w:szCs w:val="24"/>
        </w:rPr>
        <w:t xml:space="preserve">Б) 88 тыс. руб и 40 тыс. руб </w:t>
      </w:r>
    </w:p>
    <w:p w:rsidR="00976308" w:rsidRPr="00D86ED6" w:rsidRDefault="00976308" w:rsidP="00D86ED6">
      <w:pPr>
        <w:pStyle w:val="a3"/>
        <w:ind w:left="360"/>
        <w:jc w:val="both"/>
        <w:rPr>
          <w:sz w:val="24"/>
          <w:szCs w:val="24"/>
        </w:rPr>
      </w:pPr>
      <w:r w:rsidRPr="00D86ED6">
        <w:rPr>
          <w:sz w:val="24"/>
          <w:szCs w:val="24"/>
        </w:rPr>
        <w:t>В) 40 тыс. руб и 80 тыс руб</w:t>
      </w:r>
    </w:p>
    <w:p w:rsidR="00976308" w:rsidRPr="00D86ED6" w:rsidRDefault="00976308" w:rsidP="00D86ED6">
      <w:pPr>
        <w:pStyle w:val="a3"/>
        <w:ind w:left="360"/>
        <w:jc w:val="both"/>
        <w:rPr>
          <w:sz w:val="24"/>
          <w:szCs w:val="24"/>
        </w:rPr>
      </w:pPr>
      <w:r w:rsidRPr="00D86ED6">
        <w:rPr>
          <w:sz w:val="24"/>
          <w:szCs w:val="24"/>
        </w:rPr>
        <w:t>Г)</w:t>
      </w:r>
      <w:r w:rsidR="008931E0" w:rsidRPr="00D86ED6">
        <w:rPr>
          <w:sz w:val="24"/>
          <w:szCs w:val="24"/>
        </w:rPr>
        <w:t xml:space="preserve"> 44 тыс руб и 20 тыс руб</w:t>
      </w:r>
    </w:p>
    <w:p w:rsidR="008931E0" w:rsidRPr="00D86ED6" w:rsidRDefault="008931E0" w:rsidP="00D86ED6">
      <w:pPr>
        <w:pStyle w:val="a3"/>
        <w:ind w:left="360"/>
        <w:jc w:val="both"/>
        <w:rPr>
          <w:sz w:val="24"/>
          <w:szCs w:val="24"/>
        </w:rPr>
      </w:pPr>
      <w:r w:rsidRPr="00D86ED6">
        <w:rPr>
          <w:sz w:val="24"/>
          <w:szCs w:val="24"/>
        </w:rPr>
        <w:t xml:space="preserve">Д) 40 тыс. руб и 40 тыс. руб </w:t>
      </w:r>
    </w:p>
    <w:p w:rsidR="008931E0" w:rsidRPr="00D86ED6" w:rsidRDefault="008931E0" w:rsidP="00D86ED6">
      <w:pPr>
        <w:pStyle w:val="a3"/>
        <w:ind w:left="0"/>
        <w:jc w:val="both"/>
        <w:rPr>
          <w:sz w:val="24"/>
          <w:szCs w:val="24"/>
        </w:rPr>
      </w:pPr>
      <w:r w:rsidRPr="00D86ED6">
        <w:rPr>
          <w:sz w:val="24"/>
          <w:szCs w:val="24"/>
        </w:rPr>
        <w:t>Ответ: владельцам привилегированных акций компания выплатит: 5×100 000 = 500 тыс руб; 8% от 500 тыс. руб. = 40 тыс. руб. владельцам простых акций компания выплатит: 128 тыс. руб. – 40 тыс. = 88 тыс. руб.</w:t>
      </w:r>
    </w:p>
    <w:p w:rsidR="008931E0" w:rsidRPr="00D86ED6" w:rsidRDefault="00EF099D" w:rsidP="00D86ED6">
      <w:pPr>
        <w:pStyle w:val="a3"/>
        <w:numPr>
          <w:ilvl w:val="0"/>
          <w:numId w:val="2"/>
        </w:numPr>
        <w:ind w:left="0" w:firstLine="360"/>
        <w:jc w:val="both"/>
        <w:rPr>
          <w:sz w:val="24"/>
          <w:szCs w:val="24"/>
        </w:rPr>
      </w:pPr>
      <w:r w:rsidRPr="00D86ED6">
        <w:rPr>
          <w:sz w:val="24"/>
          <w:szCs w:val="24"/>
        </w:rPr>
        <w:t xml:space="preserve">В результате повышения цены товара с 5 руб. до 6 руб. объем спроса сократился с 9 млн штук до 7 млн штук в год. Общий уровень цен не изменился. Коэффициент эластичности спроса по цене составит: </w:t>
      </w:r>
    </w:p>
    <w:p w:rsidR="00F90DDF" w:rsidRPr="00D86ED6" w:rsidRDefault="00F90DDF" w:rsidP="00D86ED6">
      <w:pPr>
        <w:pStyle w:val="a3"/>
        <w:ind w:left="360"/>
        <w:jc w:val="both"/>
        <w:rPr>
          <w:sz w:val="24"/>
          <w:szCs w:val="24"/>
        </w:rPr>
      </w:pPr>
      <w:r w:rsidRPr="00D86ED6">
        <w:rPr>
          <w:sz w:val="24"/>
          <w:szCs w:val="24"/>
        </w:rPr>
        <w:lastRenderedPageBreak/>
        <w:t>А) 0,12</w:t>
      </w:r>
    </w:p>
    <w:p w:rsidR="00F90DDF" w:rsidRPr="00D86ED6" w:rsidRDefault="00F90DDF" w:rsidP="00D86ED6">
      <w:pPr>
        <w:pStyle w:val="a3"/>
        <w:ind w:left="360"/>
        <w:jc w:val="both"/>
        <w:rPr>
          <w:sz w:val="24"/>
          <w:szCs w:val="24"/>
        </w:rPr>
      </w:pPr>
      <w:r w:rsidRPr="00D86ED6">
        <w:rPr>
          <w:sz w:val="24"/>
          <w:szCs w:val="24"/>
        </w:rPr>
        <w:t>Б) 0,5</w:t>
      </w:r>
    </w:p>
    <w:p w:rsidR="00F90DDF" w:rsidRPr="00D86ED6" w:rsidRDefault="00F90DDF" w:rsidP="00D86ED6">
      <w:pPr>
        <w:pStyle w:val="a3"/>
        <w:ind w:left="360"/>
        <w:jc w:val="both"/>
        <w:rPr>
          <w:sz w:val="24"/>
          <w:szCs w:val="24"/>
        </w:rPr>
      </w:pPr>
      <w:r w:rsidRPr="00D86ED6">
        <w:rPr>
          <w:sz w:val="24"/>
          <w:szCs w:val="24"/>
        </w:rPr>
        <w:t>В) 2</w:t>
      </w:r>
    </w:p>
    <w:p w:rsidR="00F90DDF" w:rsidRPr="00D86ED6" w:rsidRDefault="00F90DDF" w:rsidP="00D86ED6">
      <w:pPr>
        <w:pStyle w:val="a3"/>
        <w:ind w:left="360"/>
        <w:jc w:val="both"/>
        <w:rPr>
          <w:b/>
          <w:sz w:val="24"/>
          <w:szCs w:val="24"/>
        </w:rPr>
      </w:pPr>
      <w:r w:rsidRPr="00D86ED6">
        <w:rPr>
          <w:b/>
          <w:sz w:val="24"/>
          <w:szCs w:val="24"/>
        </w:rPr>
        <w:t>Г) -1,375</w:t>
      </w:r>
    </w:p>
    <w:p w:rsidR="00F90DDF" w:rsidRPr="00D86ED6" w:rsidRDefault="00F90DDF" w:rsidP="00D86ED6">
      <w:pPr>
        <w:pStyle w:val="a3"/>
        <w:ind w:left="360"/>
        <w:jc w:val="both"/>
        <w:rPr>
          <w:sz w:val="24"/>
          <w:szCs w:val="24"/>
        </w:rPr>
      </w:pPr>
      <w:r w:rsidRPr="00D86ED6">
        <w:rPr>
          <w:sz w:val="24"/>
          <w:szCs w:val="24"/>
        </w:rPr>
        <w:t xml:space="preserve">Д) -2 </w:t>
      </w:r>
    </w:p>
    <w:p w:rsidR="00F90DDF" w:rsidRPr="00D86ED6" w:rsidRDefault="00F90DDF" w:rsidP="00D86ED6">
      <w:pPr>
        <w:jc w:val="both"/>
        <w:rPr>
          <w:sz w:val="24"/>
          <w:szCs w:val="24"/>
        </w:rPr>
      </w:pPr>
      <w:r w:rsidRPr="00D86ED6">
        <w:rPr>
          <w:sz w:val="24"/>
          <w:szCs w:val="24"/>
        </w:rPr>
        <w:t>Ответ: Е =</w:t>
      </w:r>
      <m:oMath>
        <m:r>
          <w:rPr>
            <w:rFonts w:ascii="Cambria Math"/>
            <w:sz w:val="24"/>
            <w:szCs w:val="24"/>
          </w:rPr>
          <m:t xml:space="preserve"> </m:t>
        </m:r>
        <m:f>
          <m:fPr>
            <m:ctrlPr>
              <w:rPr>
                <w:rFonts w:ascii="Cambria Math" w:hAnsi="Cambria Math"/>
                <w:sz w:val="24"/>
                <w:szCs w:val="24"/>
              </w:rPr>
            </m:ctrlPr>
          </m:fPr>
          <m:num>
            <m:r>
              <w:rPr>
                <w:rFonts w:ascii="Cambria Math" w:hAnsi="Cambria Math"/>
                <w:sz w:val="24"/>
                <w:szCs w:val="24"/>
                <w:lang w:val="en-US"/>
              </w:rPr>
              <m:t>Q</m:t>
            </m:r>
            <m:r>
              <w:rPr>
                <w:rFonts w:ascii="Cambria Math"/>
                <w:sz w:val="24"/>
                <w:szCs w:val="24"/>
              </w:rPr>
              <m:t>2</m:t>
            </m:r>
            <m:r>
              <w:rPr>
                <w:rFonts w:ascii="Cambria Math"/>
                <w:sz w:val="24"/>
                <w:szCs w:val="24"/>
              </w:rPr>
              <m:t>-</m:t>
            </m:r>
            <m:r>
              <w:rPr>
                <w:rFonts w:ascii="Cambria Math" w:hAnsi="Cambria Math"/>
                <w:sz w:val="24"/>
                <w:szCs w:val="24"/>
                <w:lang w:val="en-US"/>
              </w:rPr>
              <m:t>Q</m:t>
            </m:r>
            <m:r>
              <w:rPr>
                <w:rFonts w:ascii="Cambria Math"/>
                <w:sz w:val="24"/>
                <w:szCs w:val="24"/>
              </w:rPr>
              <m:t>1</m:t>
            </m:r>
          </m:num>
          <m:den>
            <m:r>
              <m:rPr>
                <m:sty m:val="p"/>
              </m:rPr>
              <w:rPr>
                <w:rFonts w:ascii="Cambria Math"/>
                <w:sz w:val="24"/>
                <w:szCs w:val="24"/>
              </w:rPr>
              <m:t>P2</m:t>
            </m:r>
            <m:r>
              <m:rPr>
                <m:sty m:val="p"/>
              </m:rPr>
              <w:rPr>
                <w:rFonts w:ascii="Cambria Math"/>
                <w:sz w:val="24"/>
                <w:szCs w:val="24"/>
              </w:rPr>
              <m:t>-</m:t>
            </m:r>
            <m:r>
              <m:rPr>
                <m:sty m:val="p"/>
              </m:rPr>
              <w:rPr>
                <w:rFonts w:ascii="Cambria Math"/>
                <w:sz w:val="24"/>
                <w:szCs w:val="24"/>
              </w:rPr>
              <m:t>P1</m:t>
            </m:r>
          </m:den>
        </m:f>
        <m:r>
          <m:rPr>
            <m:sty m:val="p"/>
          </m:rPr>
          <w:rPr>
            <w:rFonts w:ascii="Cambria Math"/>
            <w:sz w:val="24"/>
            <w:szCs w:val="24"/>
          </w:rPr>
          <m:t xml:space="preserve"> </m:t>
        </m:r>
        <m:r>
          <m:rPr>
            <m:sty m:val="p"/>
          </m:rPr>
          <w:rPr>
            <w:rFonts w:ascii="Cambria Math"/>
            <w:sz w:val="24"/>
            <w:szCs w:val="24"/>
          </w:rPr>
          <m:t>×</m:t>
        </m:r>
        <m:f>
          <m:fPr>
            <m:ctrlPr>
              <w:rPr>
                <w:rFonts w:ascii="Cambria Math" w:hAnsi="Cambria Math"/>
                <w:sz w:val="24"/>
                <w:szCs w:val="24"/>
              </w:rPr>
            </m:ctrlPr>
          </m:fPr>
          <m:num>
            <m:d>
              <m:dPr>
                <m:ctrlPr>
                  <w:rPr>
                    <w:rFonts w:ascii="Cambria Math" w:hAnsi="Cambria Math"/>
                    <w:sz w:val="24"/>
                    <w:szCs w:val="24"/>
                  </w:rPr>
                </m:ctrlPr>
              </m:dPr>
              <m:e>
                <m:r>
                  <m:rPr>
                    <m:sty m:val="p"/>
                  </m:rPr>
                  <w:rPr>
                    <w:rFonts w:ascii="Cambria Math"/>
                    <w:sz w:val="24"/>
                    <w:szCs w:val="24"/>
                  </w:rPr>
                  <m:t>P1</m:t>
                </m:r>
                <m:r>
                  <m:rPr>
                    <m:sty m:val="p"/>
                  </m:rPr>
                  <w:rPr>
                    <w:rFonts w:ascii="Cambria Math"/>
                    <w:sz w:val="24"/>
                    <w:szCs w:val="24"/>
                  </w:rPr>
                  <m:t>-</m:t>
                </m:r>
                <m:r>
                  <m:rPr>
                    <m:sty m:val="p"/>
                  </m:rPr>
                  <w:rPr>
                    <w:rFonts w:ascii="Cambria Math"/>
                    <w:sz w:val="24"/>
                    <w:szCs w:val="24"/>
                  </w:rPr>
                  <m:t>P2</m:t>
                </m:r>
              </m:e>
            </m:d>
            <m:r>
              <m:rPr>
                <m:sty m:val="p"/>
              </m:rPr>
              <w:rPr>
                <w:rFonts w:ascii="Cambria Math"/>
                <w:sz w:val="24"/>
                <w:szCs w:val="24"/>
              </w:rPr>
              <m:t>:2</m:t>
            </m:r>
          </m:num>
          <m:den>
            <m:d>
              <m:dPr>
                <m:ctrlPr>
                  <w:rPr>
                    <w:rFonts w:ascii="Cambria Math" w:hAnsi="Cambria Math"/>
                    <w:sz w:val="24"/>
                    <w:szCs w:val="24"/>
                  </w:rPr>
                </m:ctrlPr>
              </m:dPr>
              <m:e>
                <m:r>
                  <m:rPr>
                    <m:sty m:val="p"/>
                  </m:rPr>
                  <w:rPr>
                    <w:rFonts w:ascii="Cambria Math"/>
                    <w:sz w:val="24"/>
                    <w:szCs w:val="24"/>
                  </w:rPr>
                  <m:t>Q1+Q2</m:t>
                </m:r>
              </m:e>
            </m:d>
            <m:r>
              <m:rPr>
                <m:sty m:val="p"/>
              </m:rPr>
              <w:rPr>
                <w:rFonts w:ascii="Cambria Math"/>
                <w:sz w:val="24"/>
                <w:szCs w:val="24"/>
              </w:rPr>
              <m:t>:2</m:t>
            </m:r>
          </m:den>
        </m:f>
      </m:oMath>
      <w:r w:rsidR="001A1A3F" w:rsidRPr="00D86ED6">
        <w:rPr>
          <w:sz w:val="24"/>
          <w:szCs w:val="24"/>
        </w:rPr>
        <w:t xml:space="preserve"> = </w:t>
      </w:r>
      <m:oMath>
        <m:r>
          <w:rPr>
            <w:rFonts w:ascii="Cambria Math"/>
            <w:sz w:val="24"/>
            <w:szCs w:val="24"/>
          </w:rPr>
          <m:t xml:space="preserve"> </m:t>
        </m:r>
        <m:f>
          <m:fPr>
            <m:ctrlPr>
              <w:rPr>
                <w:rFonts w:ascii="Cambria Math" w:hAnsi="Cambria Math"/>
                <w:sz w:val="24"/>
                <w:szCs w:val="24"/>
              </w:rPr>
            </m:ctrlPr>
          </m:fPr>
          <m:num>
            <m:r>
              <w:rPr>
                <w:rFonts w:ascii="Cambria Math"/>
                <w:sz w:val="24"/>
                <w:szCs w:val="24"/>
              </w:rPr>
              <m:t>7</m:t>
            </m:r>
            <m:r>
              <w:rPr>
                <w:rFonts w:ascii="Cambria Math"/>
                <w:sz w:val="24"/>
                <w:szCs w:val="24"/>
              </w:rPr>
              <m:t>-</m:t>
            </m:r>
            <m:r>
              <w:rPr>
                <w:rFonts w:ascii="Cambria Math"/>
                <w:sz w:val="24"/>
                <w:szCs w:val="24"/>
              </w:rPr>
              <m:t>9</m:t>
            </m:r>
          </m:num>
          <m:den>
            <m:r>
              <m:rPr>
                <m:sty m:val="p"/>
              </m:rPr>
              <w:rPr>
                <w:rFonts w:ascii="Cambria Math"/>
                <w:sz w:val="24"/>
                <w:szCs w:val="24"/>
              </w:rPr>
              <m:t>6</m:t>
            </m:r>
            <m:r>
              <m:rPr>
                <m:sty m:val="p"/>
              </m:rPr>
              <w:rPr>
                <w:rFonts w:ascii="Cambria Math"/>
                <w:sz w:val="24"/>
                <w:szCs w:val="24"/>
              </w:rPr>
              <m:t>-</m:t>
            </m:r>
            <m:r>
              <m:rPr>
                <m:sty m:val="p"/>
              </m:rPr>
              <w:rPr>
                <w:rFonts w:ascii="Cambria Math"/>
                <w:sz w:val="24"/>
                <w:szCs w:val="24"/>
              </w:rPr>
              <m:t>5</m:t>
            </m:r>
          </m:den>
        </m:f>
        <m:r>
          <m:rPr>
            <m:sty m:val="p"/>
          </m:rPr>
          <w:rPr>
            <w:rFonts w:ascii="Cambria Math"/>
            <w:sz w:val="24"/>
            <w:szCs w:val="24"/>
          </w:rPr>
          <m:t xml:space="preserve"> </m:t>
        </m:r>
        <m:r>
          <m:rPr>
            <m:sty m:val="p"/>
          </m:rPr>
          <w:rPr>
            <w:rFonts w:ascii="Cambria Math"/>
            <w:sz w:val="24"/>
            <w:szCs w:val="24"/>
          </w:rPr>
          <m:t>×</m:t>
        </m:r>
        <m:f>
          <m:fPr>
            <m:ctrlPr>
              <w:rPr>
                <w:rFonts w:ascii="Cambria Math" w:hAnsi="Cambria Math"/>
                <w:sz w:val="24"/>
                <w:szCs w:val="24"/>
              </w:rPr>
            </m:ctrlPr>
          </m:fPr>
          <m:num>
            <m:r>
              <m:rPr>
                <m:sty m:val="p"/>
              </m:rPr>
              <w:rPr>
                <w:rFonts w:ascii="Cambria Math"/>
                <w:sz w:val="24"/>
                <w:szCs w:val="24"/>
              </w:rPr>
              <m:t>5,5</m:t>
            </m:r>
          </m:num>
          <m:den>
            <m:r>
              <m:rPr>
                <m:sty m:val="p"/>
              </m:rPr>
              <w:rPr>
                <w:rFonts w:ascii="Cambria Math"/>
                <w:sz w:val="24"/>
                <w:szCs w:val="24"/>
              </w:rPr>
              <m:t>8</m:t>
            </m:r>
          </m:den>
        </m:f>
      </m:oMath>
      <w:r w:rsidR="001A1A3F" w:rsidRPr="00D86ED6">
        <w:rPr>
          <w:sz w:val="24"/>
          <w:szCs w:val="24"/>
        </w:rPr>
        <w:t xml:space="preserve"> = - 1,375</w:t>
      </w:r>
    </w:p>
    <w:p w:rsidR="00632373" w:rsidRPr="00D86ED6" w:rsidRDefault="001D6021" w:rsidP="00D86ED6">
      <w:pPr>
        <w:pStyle w:val="a3"/>
        <w:numPr>
          <w:ilvl w:val="0"/>
          <w:numId w:val="2"/>
        </w:numPr>
        <w:ind w:left="0" w:firstLine="360"/>
        <w:jc w:val="both"/>
        <w:rPr>
          <w:sz w:val="24"/>
          <w:szCs w:val="24"/>
        </w:rPr>
      </w:pPr>
      <w:r w:rsidRPr="00D86ED6">
        <w:rPr>
          <w:sz w:val="24"/>
          <w:szCs w:val="24"/>
        </w:rPr>
        <w:t xml:space="preserve">Хозяйка цветочного магазина наняла продавца с окладом 20 тыс. денежных единиц в год. Сумма ежегодной аренды – 8 тыс. денежных единиц в год. </w:t>
      </w:r>
      <w:r w:rsidR="00C75083" w:rsidRPr="00D86ED6">
        <w:rPr>
          <w:sz w:val="24"/>
          <w:szCs w:val="24"/>
        </w:rPr>
        <w:t xml:space="preserve"> </w:t>
      </w:r>
      <w:r w:rsidR="00F35057" w:rsidRPr="00D86ED6">
        <w:rPr>
          <w:sz w:val="24"/>
          <w:szCs w:val="24"/>
        </w:rPr>
        <w:t>Она вложила в свое дело 40 тыс. денежных единиц, лишившись 5 тыс. денежных единиц в год, которые она имела бы при другом размещении капитала. Свой предпринимательский талант она оценивает в 12 тыс. денежных единиц в год. Другая фирма предлагает ей работу с окладом 30 тыс. денежных единиц в год. Тогда величина бухгалтерских и экономических издержек составит</w:t>
      </w:r>
      <w:r w:rsidR="00A46F8A" w:rsidRPr="00D86ED6">
        <w:rPr>
          <w:sz w:val="24"/>
          <w:szCs w:val="24"/>
        </w:rPr>
        <w:t xml:space="preserve"> соответственно</w:t>
      </w:r>
      <w:r w:rsidR="00F35057" w:rsidRPr="00D86ED6">
        <w:rPr>
          <w:sz w:val="24"/>
          <w:szCs w:val="24"/>
        </w:rPr>
        <w:t xml:space="preserve">: </w:t>
      </w:r>
    </w:p>
    <w:p w:rsidR="00F35057" w:rsidRPr="00D86ED6" w:rsidRDefault="00F35057" w:rsidP="00D86ED6">
      <w:pPr>
        <w:pStyle w:val="a3"/>
        <w:ind w:left="360"/>
        <w:jc w:val="both"/>
        <w:rPr>
          <w:b/>
          <w:sz w:val="24"/>
          <w:szCs w:val="24"/>
        </w:rPr>
      </w:pPr>
      <w:r w:rsidRPr="00D86ED6">
        <w:rPr>
          <w:b/>
          <w:sz w:val="24"/>
          <w:szCs w:val="24"/>
        </w:rPr>
        <w:t xml:space="preserve">А) </w:t>
      </w:r>
      <w:r w:rsidR="00A46F8A" w:rsidRPr="00D86ED6">
        <w:rPr>
          <w:b/>
          <w:sz w:val="24"/>
          <w:szCs w:val="24"/>
        </w:rPr>
        <w:t>28 тыс. ден. ед. и 75  тыс. ден. ед.</w:t>
      </w:r>
    </w:p>
    <w:p w:rsidR="00A46F8A" w:rsidRPr="00D86ED6" w:rsidRDefault="00A46F8A" w:rsidP="00D86ED6">
      <w:pPr>
        <w:pStyle w:val="a3"/>
        <w:ind w:left="360"/>
        <w:jc w:val="both"/>
        <w:rPr>
          <w:sz w:val="24"/>
          <w:szCs w:val="24"/>
        </w:rPr>
      </w:pPr>
      <w:r w:rsidRPr="00D86ED6">
        <w:rPr>
          <w:sz w:val="24"/>
          <w:szCs w:val="24"/>
        </w:rPr>
        <w:t xml:space="preserve">Б) </w:t>
      </w:r>
      <w:r w:rsidR="00C75083" w:rsidRPr="00D86ED6">
        <w:rPr>
          <w:sz w:val="24"/>
          <w:szCs w:val="24"/>
        </w:rPr>
        <w:t>28 тыс. ден. ед.  и 47 тыс. ден. ед.</w:t>
      </w:r>
    </w:p>
    <w:p w:rsidR="00C75083" w:rsidRPr="00D86ED6" w:rsidRDefault="00C75083" w:rsidP="00D86ED6">
      <w:pPr>
        <w:pStyle w:val="a3"/>
        <w:ind w:left="360"/>
        <w:jc w:val="both"/>
        <w:rPr>
          <w:sz w:val="24"/>
          <w:szCs w:val="24"/>
        </w:rPr>
      </w:pPr>
      <w:r w:rsidRPr="00D86ED6">
        <w:rPr>
          <w:sz w:val="24"/>
          <w:szCs w:val="24"/>
        </w:rPr>
        <w:t>В) 68 тыс. ден. ед. и 7 тыс. ден. ед.</w:t>
      </w:r>
    </w:p>
    <w:p w:rsidR="00C75083" w:rsidRPr="00D86ED6" w:rsidRDefault="00C75083" w:rsidP="00D86ED6">
      <w:pPr>
        <w:pStyle w:val="a3"/>
        <w:ind w:left="360"/>
        <w:jc w:val="both"/>
        <w:rPr>
          <w:sz w:val="24"/>
          <w:szCs w:val="24"/>
        </w:rPr>
      </w:pPr>
      <w:r w:rsidRPr="00D86ED6">
        <w:rPr>
          <w:sz w:val="24"/>
          <w:szCs w:val="24"/>
        </w:rPr>
        <w:t>Г) 45 тыс. ден. ед. и 67 тыс. ден. ед.</w:t>
      </w:r>
    </w:p>
    <w:p w:rsidR="00C75083" w:rsidRPr="00D86ED6" w:rsidRDefault="00C75083" w:rsidP="00D86ED6">
      <w:pPr>
        <w:pStyle w:val="a3"/>
        <w:ind w:left="360"/>
        <w:jc w:val="both"/>
        <w:rPr>
          <w:sz w:val="24"/>
          <w:szCs w:val="24"/>
        </w:rPr>
      </w:pPr>
      <w:r w:rsidRPr="00D86ED6">
        <w:rPr>
          <w:sz w:val="24"/>
          <w:szCs w:val="24"/>
        </w:rPr>
        <w:t>Д) 20 тыс. ден. ед. и 95 тыс. ден. ед.</w:t>
      </w:r>
    </w:p>
    <w:p w:rsidR="008F2E95" w:rsidRPr="00D86ED6" w:rsidRDefault="008F2E95" w:rsidP="00D86ED6">
      <w:pPr>
        <w:jc w:val="both"/>
        <w:rPr>
          <w:sz w:val="24"/>
          <w:szCs w:val="24"/>
        </w:rPr>
      </w:pPr>
      <w:r w:rsidRPr="00D86ED6">
        <w:rPr>
          <w:sz w:val="24"/>
          <w:szCs w:val="24"/>
        </w:rPr>
        <w:t>Ответ: бухгалтерские издержки: 20 + 8 = 28 тыс. ден. ед., экономические издержки: 28 + 5 + 12 + 30 = 75</w:t>
      </w:r>
    </w:p>
    <w:p w:rsidR="00407B92" w:rsidRPr="00D86ED6" w:rsidRDefault="00354AF4" w:rsidP="00D86ED6">
      <w:pPr>
        <w:pStyle w:val="a3"/>
        <w:numPr>
          <w:ilvl w:val="0"/>
          <w:numId w:val="2"/>
        </w:numPr>
        <w:tabs>
          <w:tab w:val="left" w:pos="284"/>
        </w:tabs>
        <w:ind w:left="0" w:firstLine="360"/>
        <w:jc w:val="both"/>
        <w:rPr>
          <w:sz w:val="24"/>
          <w:szCs w:val="24"/>
        </w:rPr>
      </w:pPr>
      <w:r w:rsidRPr="00D86ED6">
        <w:rPr>
          <w:sz w:val="24"/>
          <w:szCs w:val="24"/>
        </w:rPr>
        <w:t>Заработная плата за год возросла на 5%. Налоги возросли на 3%. Затраты на предметы первой необходимости из-за роста цен поднялись на 10%. При это</w:t>
      </w:r>
      <w:r w:rsidR="00EA5B2A" w:rsidRPr="00D86ED6">
        <w:rPr>
          <w:sz w:val="24"/>
          <w:szCs w:val="24"/>
        </w:rPr>
        <w:t>м</w:t>
      </w:r>
      <w:r w:rsidRPr="00D86ED6">
        <w:rPr>
          <w:sz w:val="24"/>
          <w:szCs w:val="24"/>
        </w:rPr>
        <w:t xml:space="preserve"> реальная заработная плата изменилась:  </w:t>
      </w:r>
    </w:p>
    <w:p w:rsidR="00354AF4" w:rsidRPr="00D86ED6" w:rsidRDefault="00354AF4" w:rsidP="00D86ED6">
      <w:pPr>
        <w:pStyle w:val="a3"/>
        <w:tabs>
          <w:tab w:val="left" w:pos="284"/>
        </w:tabs>
        <w:ind w:left="360"/>
        <w:jc w:val="both"/>
        <w:rPr>
          <w:sz w:val="24"/>
          <w:szCs w:val="24"/>
        </w:rPr>
      </w:pPr>
      <w:r w:rsidRPr="00D86ED6">
        <w:rPr>
          <w:sz w:val="24"/>
          <w:szCs w:val="24"/>
        </w:rPr>
        <w:t xml:space="preserve">А) повысилась на 2% </w:t>
      </w:r>
    </w:p>
    <w:p w:rsidR="00354AF4" w:rsidRPr="00D86ED6" w:rsidRDefault="00354AF4" w:rsidP="00D86ED6">
      <w:pPr>
        <w:pStyle w:val="a3"/>
        <w:tabs>
          <w:tab w:val="left" w:pos="284"/>
        </w:tabs>
        <w:ind w:left="360"/>
        <w:jc w:val="both"/>
        <w:rPr>
          <w:sz w:val="24"/>
          <w:szCs w:val="24"/>
        </w:rPr>
      </w:pPr>
      <w:r w:rsidRPr="00D86ED6">
        <w:rPr>
          <w:sz w:val="24"/>
          <w:szCs w:val="24"/>
        </w:rPr>
        <w:t xml:space="preserve">Б) </w:t>
      </w:r>
      <w:r w:rsidR="009550FE" w:rsidRPr="00D86ED6">
        <w:rPr>
          <w:sz w:val="24"/>
          <w:szCs w:val="24"/>
        </w:rPr>
        <w:t xml:space="preserve">повысилась на 5% </w:t>
      </w:r>
    </w:p>
    <w:p w:rsidR="00354AF4" w:rsidRPr="00D86ED6" w:rsidRDefault="00354AF4" w:rsidP="00D86ED6">
      <w:pPr>
        <w:pStyle w:val="a3"/>
        <w:tabs>
          <w:tab w:val="left" w:pos="284"/>
        </w:tabs>
        <w:ind w:left="360"/>
        <w:jc w:val="both"/>
        <w:rPr>
          <w:sz w:val="24"/>
          <w:szCs w:val="24"/>
        </w:rPr>
      </w:pPr>
      <w:r w:rsidRPr="00D86ED6">
        <w:rPr>
          <w:sz w:val="24"/>
          <w:szCs w:val="24"/>
        </w:rPr>
        <w:t>В)</w:t>
      </w:r>
      <w:r w:rsidR="009550FE" w:rsidRPr="00D86ED6">
        <w:rPr>
          <w:sz w:val="24"/>
          <w:szCs w:val="24"/>
        </w:rPr>
        <w:t xml:space="preserve"> понизилась на 2%</w:t>
      </w:r>
    </w:p>
    <w:p w:rsidR="00354AF4" w:rsidRPr="00D86ED6" w:rsidRDefault="00354AF4" w:rsidP="00D86ED6">
      <w:pPr>
        <w:pStyle w:val="a3"/>
        <w:tabs>
          <w:tab w:val="left" w:pos="284"/>
        </w:tabs>
        <w:ind w:left="360"/>
        <w:jc w:val="both"/>
        <w:rPr>
          <w:sz w:val="24"/>
          <w:szCs w:val="24"/>
        </w:rPr>
      </w:pPr>
      <w:r w:rsidRPr="00D86ED6">
        <w:rPr>
          <w:sz w:val="24"/>
          <w:szCs w:val="24"/>
        </w:rPr>
        <w:t>Г)</w:t>
      </w:r>
      <w:r w:rsidR="009550FE" w:rsidRPr="00D86ED6">
        <w:rPr>
          <w:sz w:val="24"/>
          <w:szCs w:val="24"/>
        </w:rPr>
        <w:t xml:space="preserve"> понизилась на 5%</w:t>
      </w:r>
    </w:p>
    <w:p w:rsidR="00354AF4" w:rsidRPr="00D86ED6" w:rsidRDefault="00354AF4" w:rsidP="00D86ED6">
      <w:pPr>
        <w:pStyle w:val="a3"/>
        <w:tabs>
          <w:tab w:val="left" w:pos="284"/>
        </w:tabs>
        <w:ind w:left="360"/>
        <w:jc w:val="both"/>
        <w:rPr>
          <w:b/>
          <w:sz w:val="24"/>
          <w:szCs w:val="24"/>
        </w:rPr>
      </w:pPr>
      <w:r w:rsidRPr="00D86ED6">
        <w:rPr>
          <w:b/>
          <w:sz w:val="24"/>
          <w:szCs w:val="24"/>
        </w:rPr>
        <w:t>Д) понизилась на 8%</w:t>
      </w:r>
    </w:p>
    <w:p w:rsidR="009550FE" w:rsidRPr="00D86ED6" w:rsidRDefault="009550FE" w:rsidP="00D86ED6">
      <w:pPr>
        <w:tabs>
          <w:tab w:val="left" w:pos="284"/>
        </w:tabs>
        <w:jc w:val="both"/>
        <w:rPr>
          <w:sz w:val="24"/>
          <w:szCs w:val="24"/>
        </w:rPr>
      </w:pPr>
      <w:r w:rsidRPr="00D86ED6">
        <w:rPr>
          <w:sz w:val="24"/>
          <w:szCs w:val="24"/>
        </w:rPr>
        <w:t>Ответ: 5% - 3% - 10% = -8%</w:t>
      </w:r>
    </w:p>
    <w:p w:rsidR="009550FE" w:rsidRPr="00D86ED6" w:rsidRDefault="00D526AD" w:rsidP="00D86ED6">
      <w:pPr>
        <w:pStyle w:val="a3"/>
        <w:numPr>
          <w:ilvl w:val="0"/>
          <w:numId w:val="2"/>
        </w:numPr>
        <w:tabs>
          <w:tab w:val="left" w:pos="284"/>
        </w:tabs>
        <w:ind w:left="0" w:firstLine="360"/>
        <w:jc w:val="both"/>
        <w:rPr>
          <w:sz w:val="24"/>
          <w:szCs w:val="24"/>
        </w:rPr>
      </w:pPr>
      <w:r w:rsidRPr="00D86ED6">
        <w:rPr>
          <w:sz w:val="24"/>
          <w:szCs w:val="24"/>
        </w:rPr>
        <w:t>Заработная плата работников – 1800 у.е., прибыль корпораций – 300, амортизационные отчисления – 600, рентные доходы составляют 15% от стоимости вложенных капиталов, косвенные налоги – 300, трансферты – 150, стоимость капиталов – 6000. Объем ВВП равен:</w:t>
      </w:r>
    </w:p>
    <w:p w:rsidR="00D3592A" w:rsidRPr="00D86ED6" w:rsidRDefault="00D3592A" w:rsidP="00D86ED6">
      <w:pPr>
        <w:pStyle w:val="a3"/>
        <w:tabs>
          <w:tab w:val="left" w:pos="284"/>
        </w:tabs>
        <w:ind w:left="360"/>
        <w:jc w:val="both"/>
        <w:rPr>
          <w:sz w:val="24"/>
          <w:szCs w:val="24"/>
        </w:rPr>
      </w:pPr>
      <w:r w:rsidRPr="00D86ED6">
        <w:rPr>
          <w:sz w:val="24"/>
          <w:szCs w:val="24"/>
        </w:rPr>
        <w:t>А)</w:t>
      </w:r>
      <w:r w:rsidR="0096694E" w:rsidRPr="00D86ED6">
        <w:rPr>
          <w:sz w:val="24"/>
          <w:szCs w:val="24"/>
        </w:rPr>
        <w:t xml:space="preserve"> 9150</w:t>
      </w:r>
    </w:p>
    <w:p w:rsidR="00D3592A" w:rsidRPr="00D86ED6" w:rsidRDefault="00D3592A" w:rsidP="00D86ED6">
      <w:pPr>
        <w:pStyle w:val="a3"/>
        <w:tabs>
          <w:tab w:val="left" w:pos="284"/>
        </w:tabs>
        <w:ind w:left="360"/>
        <w:jc w:val="both"/>
        <w:rPr>
          <w:b/>
          <w:sz w:val="24"/>
          <w:szCs w:val="24"/>
        </w:rPr>
      </w:pPr>
      <w:r w:rsidRPr="00D86ED6">
        <w:rPr>
          <w:b/>
          <w:sz w:val="24"/>
          <w:szCs w:val="24"/>
        </w:rPr>
        <w:t>Б)</w:t>
      </w:r>
      <w:r w:rsidR="0096694E" w:rsidRPr="00D86ED6">
        <w:rPr>
          <w:b/>
          <w:sz w:val="24"/>
          <w:szCs w:val="24"/>
        </w:rPr>
        <w:t xml:space="preserve"> 3750</w:t>
      </w:r>
    </w:p>
    <w:p w:rsidR="00D3592A" w:rsidRPr="00D86ED6" w:rsidRDefault="00D3592A" w:rsidP="00D86ED6">
      <w:pPr>
        <w:pStyle w:val="a3"/>
        <w:tabs>
          <w:tab w:val="left" w:pos="284"/>
        </w:tabs>
        <w:ind w:left="360"/>
        <w:jc w:val="both"/>
        <w:rPr>
          <w:sz w:val="24"/>
          <w:szCs w:val="24"/>
        </w:rPr>
      </w:pPr>
      <w:r w:rsidRPr="00D86ED6">
        <w:rPr>
          <w:sz w:val="24"/>
          <w:szCs w:val="24"/>
        </w:rPr>
        <w:t>В)</w:t>
      </w:r>
      <w:r w:rsidR="0096694E" w:rsidRPr="00D86ED6">
        <w:rPr>
          <w:sz w:val="24"/>
          <w:szCs w:val="24"/>
        </w:rPr>
        <w:t xml:space="preserve"> 4050</w:t>
      </w:r>
    </w:p>
    <w:p w:rsidR="00D3592A" w:rsidRPr="00D86ED6" w:rsidRDefault="00D3592A" w:rsidP="00D86ED6">
      <w:pPr>
        <w:pStyle w:val="a3"/>
        <w:tabs>
          <w:tab w:val="left" w:pos="284"/>
        </w:tabs>
        <w:ind w:left="360"/>
        <w:jc w:val="both"/>
        <w:rPr>
          <w:sz w:val="24"/>
          <w:szCs w:val="24"/>
        </w:rPr>
      </w:pPr>
      <w:r w:rsidRPr="00D86ED6">
        <w:rPr>
          <w:sz w:val="24"/>
          <w:szCs w:val="24"/>
        </w:rPr>
        <w:t>Г)</w:t>
      </w:r>
      <w:r w:rsidR="0096694E" w:rsidRPr="00D86ED6">
        <w:rPr>
          <w:sz w:val="24"/>
          <w:szCs w:val="24"/>
        </w:rPr>
        <w:t xml:space="preserve"> 3900</w:t>
      </w:r>
    </w:p>
    <w:p w:rsidR="00D3592A" w:rsidRPr="00D86ED6" w:rsidRDefault="00D3592A" w:rsidP="00D86ED6">
      <w:pPr>
        <w:pStyle w:val="a3"/>
        <w:tabs>
          <w:tab w:val="left" w:pos="284"/>
        </w:tabs>
        <w:ind w:left="360"/>
        <w:jc w:val="both"/>
        <w:rPr>
          <w:sz w:val="24"/>
          <w:szCs w:val="24"/>
        </w:rPr>
      </w:pPr>
      <w:r w:rsidRPr="00D86ED6">
        <w:rPr>
          <w:sz w:val="24"/>
          <w:szCs w:val="24"/>
        </w:rPr>
        <w:t>Д)</w:t>
      </w:r>
      <w:r w:rsidR="0096694E" w:rsidRPr="00D86ED6">
        <w:rPr>
          <w:sz w:val="24"/>
          <w:szCs w:val="24"/>
        </w:rPr>
        <w:t xml:space="preserve"> 3600 </w:t>
      </w:r>
    </w:p>
    <w:p w:rsidR="00264137" w:rsidRPr="00D86ED6" w:rsidRDefault="00264137" w:rsidP="00D86ED6">
      <w:pPr>
        <w:pStyle w:val="a3"/>
        <w:numPr>
          <w:ilvl w:val="0"/>
          <w:numId w:val="2"/>
        </w:numPr>
        <w:tabs>
          <w:tab w:val="left" w:pos="851"/>
        </w:tabs>
        <w:autoSpaceDE w:val="0"/>
        <w:autoSpaceDN w:val="0"/>
        <w:adjustRightInd w:val="0"/>
        <w:snapToGrid w:val="0"/>
        <w:ind w:left="0" w:firstLine="426"/>
        <w:jc w:val="both"/>
        <w:rPr>
          <w:color w:val="000000"/>
          <w:sz w:val="24"/>
          <w:szCs w:val="24"/>
        </w:rPr>
      </w:pPr>
      <w:r w:rsidRPr="00D86ED6">
        <w:rPr>
          <w:color w:val="000000"/>
          <w:sz w:val="24"/>
          <w:szCs w:val="24"/>
        </w:rPr>
        <w:t xml:space="preserve">Годовая арендная плата за однокомнатную квартиру в </w:t>
      </w:r>
      <w:r w:rsidR="00EA5B2A" w:rsidRPr="00D86ED6">
        <w:rPr>
          <w:color w:val="000000"/>
          <w:sz w:val="24"/>
          <w:szCs w:val="24"/>
        </w:rPr>
        <w:t>Париже</w:t>
      </w:r>
      <w:r w:rsidRPr="00D86ED6">
        <w:rPr>
          <w:color w:val="000000"/>
          <w:sz w:val="24"/>
          <w:szCs w:val="24"/>
        </w:rPr>
        <w:t xml:space="preserve"> составляет 45 тыс. евро. Годовая процентная ставка составляет 10% и не изменится в будущем. Рыночная цена данной квартиры – 500 тыс. евро. Справедлива ли рыночная цена квартиры, при прочих равных условиях?</w:t>
      </w:r>
    </w:p>
    <w:p w:rsidR="00264137" w:rsidRPr="00D86ED6" w:rsidRDefault="00264137" w:rsidP="00D86ED6">
      <w:pPr>
        <w:pStyle w:val="a3"/>
        <w:autoSpaceDE w:val="0"/>
        <w:autoSpaceDN w:val="0"/>
        <w:adjustRightInd w:val="0"/>
        <w:snapToGrid w:val="0"/>
        <w:ind w:left="0" w:firstLine="284"/>
        <w:jc w:val="both"/>
        <w:rPr>
          <w:b/>
          <w:color w:val="000000"/>
          <w:sz w:val="24"/>
          <w:szCs w:val="24"/>
        </w:rPr>
      </w:pPr>
      <w:r w:rsidRPr="00D86ED6">
        <w:rPr>
          <w:b/>
          <w:color w:val="000000"/>
          <w:sz w:val="24"/>
          <w:szCs w:val="24"/>
        </w:rPr>
        <w:t>A) Нет, квартира переоценена</w:t>
      </w:r>
    </w:p>
    <w:p w:rsidR="00264137" w:rsidRPr="00D86ED6" w:rsidRDefault="00264137" w:rsidP="00D86ED6">
      <w:pPr>
        <w:pStyle w:val="a3"/>
        <w:autoSpaceDE w:val="0"/>
        <w:autoSpaceDN w:val="0"/>
        <w:adjustRightInd w:val="0"/>
        <w:snapToGrid w:val="0"/>
        <w:ind w:left="0" w:firstLine="284"/>
        <w:jc w:val="both"/>
        <w:rPr>
          <w:color w:val="000000"/>
          <w:sz w:val="24"/>
          <w:szCs w:val="24"/>
        </w:rPr>
      </w:pPr>
      <w:r w:rsidRPr="00D86ED6">
        <w:rPr>
          <w:color w:val="000000"/>
          <w:sz w:val="24"/>
          <w:szCs w:val="24"/>
        </w:rPr>
        <w:t>Б) Нет, квартира недооценена</w:t>
      </w:r>
    </w:p>
    <w:p w:rsidR="00264137" w:rsidRPr="00D86ED6" w:rsidRDefault="00264137" w:rsidP="00D86ED6">
      <w:pPr>
        <w:pStyle w:val="a3"/>
        <w:autoSpaceDE w:val="0"/>
        <w:autoSpaceDN w:val="0"/>
        <w:adjustRightInd w:val="0"/>
        <w:snapToGrid w:val="0"/>
        <w:ind w:left="0" w:firstLine="284"/>
        <w:jc w:val="both"/>
        <w:rPr>
          <w:color w:val="000000"/>
          <w:sz w:val="24"/>
          <w:szCs w:val="24"/>
        </w:rPr>
      </w:pPr>
      <w:r w:rsidRPr="00D86ED6">
        <w:rPr>
          <w:color w:val="000000"/>
          <w:sz w:val="24"/>
          <w:szCs w:val="24"/>
        </w:rPr>
        <w:t>В) Да, цена справедлива</w:t>
      </w:r>
    </w:p>
    <w:p w:rsidR="00264137" w:rsidRPr="00D86ED6" w:rsidRDefault="00264137" w:rsidP="00D86ED6">
      <w:pPr>
        <w:pStyle w:val="a3"/>
        <w:autoSpaceDE w:val="0"/>
        <w:autoSpaceDN w:val="0"/>
        <w:adjustRightInd w:val="0"/>
        <w:snapToGrid w:val="0"/>
        <w:ind w:left="0" w:firstLine="284"/>
        <w:jc w:val="both"/>
        <w:rPr>
          <w:color w:val="000000"/>
          <w:sz w:val="24"/>
          <w:szCs w:val="24"/>
        </w:rPr>
      </w:pPr>
      <w:r w:rsidRPr="00D86ED6">
        <w:rPr>
          <w:color w:val="000000"/>
          <w:sz w:val="24"/>
          <w:szCs w:val="24"/>
        </w:rPr>
        <w:t>Г) Недостаточно информации</w:t>
      </w:r>
    </w:p>
    <w:p w:rsidR="00264137" w:rsidRPr="00D86ED6" w:rsidRDefault="00264137" w:rsidP="00D86ED6">
      <w:pPr>
        <w:pStyle w:val="a3"/>
        <w:autoSpaceDE w:val="0"/>
        <w:autoSpaceDN w:val="0"/>
        <w:adjustRightInd w:val="0"/>
        <w:snapToGrid w:val="0"/>
        <w:ind w:left="0" w:firstLine="284"/>
        <w:jc w:val="both"/>
        <w:rPr>
          <w:color w:val="000000"/>
          <w:sz w:val="24"/>
          <w:szCs w:val="24"/>
        </w:rPr>
      </w:pPr>
      <w:r w:rsidRPr="00D86ED6">
        <w:rPr>
          <w:color w:val="000000"/>
          <w:sz w:val="24"/>
          <w:szCs w:val="24"/>
        </w:rPr>
        <w:t>Д) Нет верного ответа</w:t>
      </w:r>
    </w:p>
    <w:p w:rsidR="00264137" w:rsidRPr="00D86ED6" w:rsidRDefault="00264137" w:rsidP="00D86ED6">
      <w:pPr>
        <w:autoSpaceDE w:val="0"/>
        <w:autoSpaceDN w:val="0"/>
        <w:adjustRightInd w:val="0"/>
        <w:snapToGrid w:val="0"/>
        <w:jc w:val="both"/>
        <w:rPr>
          <w:color w:val="000000"/>
          <w:sz w:val="24"/>
          <w:szCs w:val="24"/>
        </w:rPr>
      </w:pPr>
      <w:r w:rsidRPr="00D86ED6">
        <w:rPr>
          <w:color w:val="000000"/>
          <w:sz w:val="24"/>
          <w:szCs w:val="24"/>
        </w:rPr>
        <w:t>Ответ: A, 500 &gt; 45 / 0.1</w:t>
      </w:r>
    </w:p>
    <w:p w:rsidR="005D58AD" w:rsidRPr="00D86ED6" w:rsidRDefault="005D58AD" w:rsidP="00D86ED6">
      <w:pPr>
        <w:autoSpaceDE w:val="0"/>
        <w:autoSpaceDN w:val="0"/>
        <w:adjustRightInd w:val="0"/>
        <w:snapToGrid w:val="0"/>
        <w:ind w:firstLine="426"/>
        <w:jc w:val="both"/>
        <w:rPr>
          <w:color w:val="000000"/>
          <w:sz w:val="24"/>
          <w:szCs w:val="24"/>
          <w:lang w:eastAsia="ru-RU"/>
        </w:rPr>
      </w:pPr>
      <w:r w:rsidRPr="00D86ED6">
        <w:rPr>
          <w:color w:val="000000"/>
          <w:sz w:val="24"/>
          <w:szCs w:val="24"/>
          <w:lang w:eastAsia="ru-RU"/>
        </w:rPr>
        <w:t>13. После Нового года цены на елочные игрушки снизились на 30%, а после Рождества новую цену уменьшились еще на 20%. На сколько процентов подешевели игрушки?</w:t>
      </w:r>
    </w:p>
    <w:p w:rsidR="005D58AD" w:rsidRPr="00D86ED6" w:rsidRDefault="005D58AD" w:rsidP="00D86ED6">
      <w:pPr>
        <w:autoSpaceDE w:val="0"/>
        <w:autoSpaceDN w:val="0"/>
        <w:adjustRightInd w:val="0"/>
        <w:snapToGrid w:val="0"/>
        <w:ind w:left="426"/>
        <w:jc w:val="both"/>
        <w:rPr>
          <w:color w:val="000000"/>
          <w:sz w:val="24"/>
          <w:szCs w:val="24"/>
          <w:lang w:eastAsia="ru-RU"/>
        </w:rPr>
      </w:pPr>
      <w:r w:rsidRPr="00D86ED6">
        <w:rPr>
          <w:color w:val="000000"/>
          <w:sz w:val="24"/>
          <w:szCs w:val="24"/>
          <w:lang w:eastAsia="ru-RU"/>
        </w:rPr>
        <w:t>А) 50%</w:t>
      </w:r>
    </w:p>
    <w:p w:rsidR="005D58AD" w:rsidRPr="00D86ED6" w:rsidRDefault="005D58AD" w:rsidP="00D86ED6">
      <w:pPr>
        <w:autoSpaceDE w:val="0"/>
        <w:autoSpaceDN w:val="0"/>
        <w:adjustRightInd w:val="0"/>
        <w:snapToGrid w:val="0"/>
        <w:ind w:left="426"/>
        <w:jc w:val="both"/>
        <w:rPr>
          <w:b/>
          <w:color w:val="000000"/>
          <w:sz w:val="24"/>
          <w:szCs w:val="24"/>
          <w:lang w:eastAsia="ru-RU"/>
        </w:rPr>
      </w:pPr>
      <w:r w:rsidRPr="00D86ED6">
        <w:rPr>
          <w:b/>
          <w:color w:val="000000"/>
          <w:sz w:val="24"/>
          <w:szCs w:val="24"/>
          <w:lang w:eastAsia="ru-RU"/>
        </w:rPr>
        <w:t>Б) 44%</w:t>
      </w:r>
    </w:p>
    <w:p w:rsidR="005D58AD" w:rsidRPr="00D86ED6" w:rsidRDefault="005D58AD" w:rsidP="00D86ED6">
      <w:pPr>
        <w:autoSpaceDE w:val="0"/>
        <w:autoSpaceDN w:val="0"/>
        <w:adjustRightInd w:val="0"/>
        <w:snapToGrid w:val="0"/>
        <w:ind w:left="426"/>
        <w:jc w:val="both"/>
        <w:rPr>
          <w:color w:val="000000"/>
          <w:sz w:val="24"/>
          <w:szCs w:val="24"/>
          <w:lang w:eastAsia="ru-RU"/>
        </w:rPr>
      </w:pPr>
      <w:r w:rsidRPr="00D86ED6">
        <w:rPr>
          <w:color w:val="000000"/>
          <w:sz w:val="24"/>
          <w:szCs w:val="24"/>
          <w:lang w:eastAsia="ru-RU"/>
        </w:rPr>
        <w:t>В) 64%</w:t>
      </w:r>
    </w:p>
    <w:p w:rsidR="005D58AD" w:rsidRPr="00D86ED6" w:rsidRDefault="005D58AD" w:rsidP="00D86ED6">
      <w:pPr>
        <w:autoSpaceDE w:val="0"/>
        <w:autoSpaceDN w:val="0"/>
        <w:adjustRightInd w:val="0"/>
        <w:snapToGrid w:val="0"/>
        <w:ind w:left="426"/>
        <w:jc w:val="both"/>
        <w:rPr>
          <w:color w:val="000000"/>
          <w:sz w:val="24"/>
          <w:szCs w:val="24"/>
          <w:lang w:eastAsia="ru-RU"/>
        </w:rPr>
      </w:pPr>
      <w:r w:rsidRPr="00D86ED6">
        <w:rPr>
          <w:color w:val="000000"/>
          <w:sz w:val="24"/>
          <w:szCs w:val="24"/>
          <w:lang w:eastAsia="ru-RU"/>
        </w:rPr>
        <w:t>Г) 56%</w:t>
      </w:r>
    </w:p>
    <w:p w:rsidR="005D58AD" w:rsidRPr="00D86ED6" w:rsidRDefault="005D58AD" w:rsidP="00D86ED6">
      <w:pPr>
        <w:autoSpaceDE w:val="0"/>
        <w:autoSpaceDN w:val="0"/>
        <w:adjustRightInd w:val="0"/>
        <w:snapToGrid w:val="0"/>
        <w:ind w:left="426"/>
        <w:jc w:val="both"/>
        <w:rPr>
          <w:color w:val="000000"/>
          <w:sz w:val="24"/>
          <w:szCs w:val="24"/>
          <w:lang w:eastAsia="ru-RU"/>
        </w:rPr>
      </w:pPr>
      <w:r w:rsidRPr="00D86ED6">
        <w:rPr>
          <w:color w:val="000000"/>
          <w:sz w:val="24"/>
          <w:szCs w:val="24"/>
          <w:lang w:eastAsia="ru-RU"/>
        </w:rPr>
        <w:t>Д) 66%</w:t>
      </w:r>
    </w:p>
    <w:p w:rsidR="005D58AD" w:rsidRPr="00D86ED6" w:rsidRDefault="00192641"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Ответ:  44%</w:t>
      </w:r>
    </w:p>
    <w:p w:rsidR="005D58AD" w:rsidRPr="00D86ED6" w:rsidRDefault="005D58AD" w:rsidP="00D86ED6">
      <w:pPr>
        <w:autoSpaceDE w:val="0"/>
        <w:autoSpaceDN w:val="0"/>
        <w:adjustRightInd w:val="0"/>
        <w:snapToGrid w:val="0"/>
        <w:ind w:firstLine="426"/>
        <w:jc w:val="both"/>
        <w:rPr>
          <w:color w:val="000000"/>
          <w:sz w:val="24"/>
          <w:szCs w:val="24"/>
          <w:lang w:eastAsia="ru-RU"/>
        </w:rPr>
      </w:pPr>
      <w:r w:rsidRPr="00D86ED6">
        <w:rPr>
          <w:color w:val="000000"/>
          <w:sz w:val="24"/>
          <w:szCs w:val="24"/>
          <w:lang w:eastAsia="ru-RU"/>
        </w:rPr>
        <w:lastRenderedPageBreak/>
        <w:t>14. Пенсионер может подрабатывать либо сторожем из расчета 50 руб/ч, либо вахтером из расчета 60 руб/ч, а также получать пенсию в размере 2400 р., что составляет 5 руб/ч, и доплату от государства в размере 3 р. за 1 ч любой работы. Альтернативные издержки одного часа его досуга составляют:</w:t>
      </w:r>
    </w:p>
    <w:p w:rsidR="00192641" w:rsidRPr="00D86ED6" w:rsidRDefault="00192641" w:rsidP="00D86ED6">
      <w:pPr>
        <w:autoSpaceDE w:val="0"/>
        <w:autoSpaceDN w:val="0"/>
        <w:adjustRightInd w:val="0"/>
        <w:snapToGrid w:val="0"/>
        <w:ind w:firstLine="426"/>
        <w:jc w:val="both"/>
        <w:rPr>
          <w:color w:val="000000"/>
          <w:sz w:val="24"/>
          <w:szCs w:val="24"/>
          <w:lang w:eastAsia="ru-RU"/>
        </w:rPr>
      </w:pPr>
      <w:r w:rsidRPr="00D86ED6">
        <w:rPr>
          <w:color w:val="000000"/>
          <w:sz w:val="24"/>
          <w:szCs w:val="24"/>
          <w:lang w:eastAsia="ru-RU"/>
        </w:rPr>
        <w:t>А) 60 р.</w:t>
      </w:r>
    </w:p>
    <w:p w:rsidR="00192641" w:rsidRPr="00D86ED6" w:rsidRDefault="00FE26B2" w:rsidP="00D86ED6">
      <w:pPr>
        <w:autoSpaceDE w:val="0"/>
        <w:autoSpaceDN w:val="0"/>
        <w:adjustRightInd w:val="0"/>
        <w:snapToGrid w:val="0"/>
        <w:ind w:firstLine="426"/>
        <w:jc w:val="both"/>
        <w:rPr>
          <w:color w:val="000000"/>
          <w:sz w:val="24"/>
          <w:szCs w:val="24"/>
          <w:lang w:eastAsia="ru-RU"/>
        </w:rPr>
      </w:pPr>
      <w:r w:rsidRPr="00D86ED6">
        <w:rPr>
          <w:color w:val="000000"/>
          <w:sz w:val="24"/>
          <w:szCs w:val="24"/>
          <w:lang w:eastAsia="ru-RU"/>
        </w:rPr>
        <w:t>Б</w:t>
      </w:r>
      <w:r w:rsidR="00192641" w:rsidRPr="00D86ED6">
        <w:rPr>
          <w:color w:val="000000"/>
          <w:sz w:val="24"/>
          <w:szCs w:val="24"/>
          <w:lang w:eastAsia="ru-RU"/>
        </w:rPr>
        <w:t>) 50 р.</w:t>
      </w:r>
    </w:p>
    <w:p w:rsidR="00192641" w:rsidRPr="00D86ED6" w:rsidRDefault="00FE26B2" w:rsidP="00D86ED6">
      <w:pPr>
        <w:autoSpaceDE w:val="0"/>
        <w:autoSpaceDN w:val="0"/>
        <w:adjustRightInd w:val="0"/>
        <w:snapToGrid w:val="0"/>
        <w:ind w:firstLine="426"/>
        <w:jc w:val="both"/>
        <w:rPr>
          <w:color w:val="000000"/>
          <w:sz w:val="24"/>
          <w:szCs w:val="24"/>
          <w:lang w:eastAsia="ru-RU"/>
        </w:rPr>
      </w:pPr>
      <w:r w:rsidRPr="00D86ED6">
        <w:rPr>
          <w:color w:val="000000"/>
          <w:sz w:val="24"/>
          <w:szCs w:val="24"/>
          <w:lang w:eastAsia="ru-RU"/>
        </w:rPr>
        <w:t>В</w:t>
      </w:r>
      <w:r w:rsidR="00192641" w:rsidRPr="00D86ED6">
        <w:rPr>
          <w:color w:val="000000"/>
          <w:sz w:val="24"/>
          <w:szCs w:val="24"/>
          <w:lang w:eastAsia="ru-RU"/>
        </w:rPr>
        <w:t>) 65 р.</w:t>
      </w:r>
    </w:p>
    <w:p w:rsidR="00192641" w:rsidRPr="00D86ED6" w:rsidRDefault="00FE26B2" w:rsidP="00D86ED6">
      <w:pPr>
        <w:autoSpaceDE w:val="0"/>
        <w:autoSpaceDN w:val="0"/>
        <w:adjustRightInd w:val="0"/>
        <w:snapToGrid w:val="0"/>
        <w:ind w:firstLine="426"/>
        <w:jc w:val="both"/>
        <w:rPr>
          <w:b/>
          <w:color w:val="000000"/>
          <w:sz w:val="24"/>
          <w:szCs w:val="24"/>
          <w:lang w:eastAsia="ru-RU"/>
        </w:rPr>
      </w:pPr>
      <w:r w:rsidRPr="00D86ED6">
        <w:rPr>
          <w:b/>
          <w:color w:val="000000"/>
          <w:sz w:val="24"/>
          <w:szCs w:val="24"/>
          <w:lang w:eastAsia="ru-RU"/>
        </w:rPr>
        <w:t>Г</w:t>
      </w:r>
      <w:r w:rsidR="00192641" w:rsidRPr="00D86ED6">
        <w:rPr>
          <w:b/>
          <w:color w:val="000000"/>
          <w:sz w:val="24"/>
          <w:szCs w:val="24"/>
          <w:lang w:eastAsia="ru-RU"/>
        </w:rPr>
        <w:t>) 63 р.</w:t>
      </w:r>
    </w:p>
    <w:p w:rsidR="005D58AD" w:rsidRPr="00D86ED6" w:rsidRDefault="00FE26B2" w:rsidP="00D86ED6">
      <w:pPr>
        <w:autoSpaceDE w:val="0"/>
        <w:autoSpaceDN w:val="0"/>
        <w:adjustRightInd w:val="0"/>
        <w:snapToGrid w:val="0"/>
        <w:ind w:firstLine="426"/>
        <w:jc w:val="both"/>
        <w:rPr>
          <w:color w:val="000000"/>
          <w:sz w:val="24"/>
          <w:szCs w:val="24"/>
          <w:lang w:eastAsia="ru-RU"/>
        </w:rPr>
      </w:pPr>
      <w:r w:rsidRPr="00D86ED6">
        <w:rPr>
          <w:color w:val="000000"/>
          <w:sz w:val="24"/>
          <w:szCs w:val="24"/>
          <w:lang w:eastAsia="ru-RU"/>
        </w:rPr>
        <w:t>Д</w:t>
      </w:r>
      <w:r w:rsidR="005D58AD" w:rsidRPr="00D86ED6">
        <w:rPr>
          <w:color w:val="000000"/>
          <w:sz w:val="24"/>
          <w:szCs w:val="24"/>
          <w:lang w:eastAsia="ru-RU"/>
        </w:rPr>
        <w:t>) 68 р.</w:t>
      </w:r>
    </w:p>
    <w:p w:rsidR="00FE26B2" w:rsidRPr="00D86ED6" w:rsidRDefault="00FE26B2"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Ответ: 63 р</w:t>
      </w:r>
    </w:p>
    <w:p w:rsidR="005D58AD" w:rsidRPr="00D86ED6" w:rsidRDefault="005D58AD" w:rsidP="00E51C51">
      <w:pPr>
        <w:pStyle w:val="a3"/>
        <w:numPr>
          <w:ilvl w:val="0"/>
          <w:numId w:val="10"/>
        </w:numPr>
        <w:tabs>
          <w:tab w:val="left" w:pos="426"/>
        </w:tabs>
        <w:autoSpaceDE w:val="0"/>
        <w:autoSpaceDN w:val="0"/>
        <w:adjustRightInd w:val="0"/>
        <w:snapToGrid w:val="0"/>
        <w:jc w:val="both"/>
        <w:rPr>
          <w:color w:val="000000"/>
          <w:sz w:val="24"/>
          <w:szCs w:val="24"/>
        </w:rPr>
      </w:pPr>
      <w:r w:rsidRPr="00D86ED6">
        <w:rPr>
          <w:color w:val="000000"/>
          <w:sz w:val="24"/>
          <w:szCs w:val="24"/>
        </w:rPr>
        <w:t>Кривые рыночного спроса и предложения имеют вид: Qd = 120 - 3Р, Q</w:t>
      </w:r>
      <w:r w:rsidRPr="00D86ED6">
        <w:rPr>
          <w:color w:val="000000"/>
          <w:sz w:val="24"/>
          <w:szCs w:val="24"/>
          <w:lang w:val="en-US"/>
        </w:rPr>
        <w:t>s</w:t>
      </w:r>
      <w:r w:rsidRPr="00D86ED6">
        <w:rPr>
          <w:color w:val="000000"/>
          <w:sz w:val="24"/>
          <w:szCs w:val="24"/>
        </w:rPr>
        <w:t xml:space="preserve"> = -30 + 2Р. Если правительство установит фиксированную цену на уровне Р = 35, то на рынке данного товара:</w:t>
      </w:r>
    </w:p>
    <w:p w:rsidR="005D58AD" w:rsidRPr="00D86ED6" w:rsidRDefault="00E22EE9" w:rsidP="00D86ED6">
      <w:pPr>
        <w:tabs>
          <w:tab w:val="left" w:pos="426"/>
        </w:tabs>
        <w:autoSpaceDE w:val="0"/>
        <w:autoSpaceDN w:val="0"/>
        <w:adjustRightInd w:val="0"/>
        <w:snapToGrid w:val="0"/>
        <w:rPr>
          <w:b/>
          <w:color w:val="000000"/>
          <w:sz w:val="24"/>
          <w:szCs w:val="24"/>
          <w:lang w:eastAsia="ru-RU"/>
        </w:rPr>
      </w:pPr>
      <w:r w:rsidRPr="00D86ED6">
        <w:rPr>
          <w:b/>
          <w:color w:val="000000"/>
          <w:sz w:val="24"/>
          <w:szCs w:val="24"/>
          <w:lang w:eastAsia="ru-RU"/>
        </w:rPr>
        <w:t xml:space="preserve">        </w:t>
      </w:r>
      <w:r w:rsidR="003529CC" w:rsidRPr="00D86ED6">
        <w:rPr>
          <w:b/>
          <w:color w:val="000000"/>
          <w:sz w:val="24"/>
          <w:szCs w:val="24"/>
          <w:lang w:eastAsia="ru-RU"/>
        </w:rPr>
        <w:t>А</w:t>
      </w:r>
      <w:r w:rsidRPr="00D86ED6">
        <w:rPr>
          <w:b/>
          <w:color w:val="000000"/>
          <w:sz w:val="24"/>
          <w:szCs w:val="24"/>
          <w:lang w:eastAsia="ru-RU"/>
        </w:rPr>
        <w:t>) возникнет избыток в 25 единиц</w:t>
      </w:r>
    </w:p>
    <w:p w:rsidR="005D58AD" w:rsidRPr="00D86ED6" w:rsidRDefault="00E22EE9" w:rsidP="00D86ED6">
      <w:pPr>
        <w:tabs>
          <w:tab w:val="left" w:pos="426"/>
        </w:tabs>
        <w:autoSpaceDE w:val="0"/>
        <w:autoSpaceDN w:val="0"/>
        <w:adjustRightInd w:val="0"/>
        <w:snapToGrid w:val="0"/>
        <w:rPr>
          <w:color w:val="000000"/>
          <w:sz w:val="24"/>
          <w:szCs w:val="24"/>
          <w:lang w:eastAsia="ru-RU"/>
        </w:rPr>
      </w:pPr>
      <w:r w:rsidRPr="00D86ED6">
        <w:rPr>
          <w:color w:val="000000"/>
          <w:sz w:val="24"/>
          <w:szCs w:val="24"/>
          <w:lang w:eastAsia="ru-RU"/>
        </w:rPr>
        <w:t xml:space="preserve">        </w:t>
      </w:r>
      <w:r w:rsidR="003529CC" w:rsidRPr="00D86ED6">
        <w:rPr>
          <w:color w:val="000000"/>
          <w:sz w:val="24"/>
          <w:szCs w:val="24"/>
          <w:lang w:eastAsia="ru-RU"/>
        </w:rPr>
        <w:t>Б</w:t>
      </w:r>
      <w:r w:rsidRPr="00D86ED6">
        <w:rPr>
          <w:color w:val="000000"/>
          <w:sz w:val="24"/>
          <w:szCs w:val="24"/>
          <w:lang w:eastAsia="ru-RU"/>
        </w:rPr>
        <w:t>) возникнет избыток в 15 единиц</w:t>
      </w:r>
    </w:p>
    <w:p w:rsidR="005D58AD" w:rsidRPr="00D86ED6" w:rsidRDefault="00E22EE9" w:rsidP="00D86ED6">
      <w:pPr>
        <w:tabs>
          <w:tab w:val="left" w:pos="426"/>
        </w:tabs>
        <w:autoSpaceDE w:val="0"/>
        <w:autoSpaceDN w:val="0"/>
        <w:adjustRightInd w:val="0"/>
        <w:snapToGrid w:val="0"/>
        <w:rPr>
          <w:color w:val="000000"/>
          <w:sz w:val="24"/>
          <w:szCs w:val="24"/>
          <w:lang w:eastAsia="ru-RU"/>
        </w:rPr>
      </w:pPr>
      <w:r w:rsidRPr="00D86ED6">
        <w:rPr>
          <w:color w:val="000000"/>
          <w:sz w:val="24"/>
          <w:szCs w:val="24"/>
          <w:lang w:eastAsia="ru-RU"/>
        </w:rPr>
        <w:t xml:space="preserve">        </w:t>
      </w:r>
      <w:r w:rsidR="003529CC" w:rsidRPr="00D86ED6">
        <w:rPr>
          <w:color w:val="000000"/>
          <w:sz w:val="24"/>
          <w:szCs w:val="24"/>
          <w:lang w:eastAsia="ru-RU"/>
        </w:rPr>
        <w:t>В</w:t>
      </w:r>
      <w:r w:rsidR="005D58AD" w:rsidRPr="00D86ED6">
        <w:rPr>
          <w:color w:val="000000"/>
          <w:sz w:val="24"/>
          <w:szCs w:val="24"/>
          <w:lang w:eastAsia="ru-RU"/>
        </w:rPr>
        <w:t>) возникнет дефицит в 25 единиц</w:t>
      </w:r>
    </w:p>
    <w:p w:rsidR="005D58AD" w:rsidRPr="00D86ED6" w:rsidRDefault="00E22EE9" w:rsidP="00D86ED6">
      <w:pPr>
        <w:tabs>
          <w:tab w:val="left" w:pos="426"/>
        </w:tabs>
        <w:autoSpaceDE w:val="0"/>
        <w:autoSpaceDN w:val="0"/>
        <w:adjustRightInd w:val="0"/>
        <w:snapToGrid w:val="0"/>
        <w:rPr>
          <w:color w:val="000000"/>
          <w:sz w:val="24"/>
          <w:szCs w:val="24"/>
          <w:lang w:eastAsia="ru-RU"/>
        </w:rPr>
      </w:pPr>
      <w:r w:rsidRPr="00D86ED6">
        <w:rPr>
          <w:color w:val="000000"/>
          <w:sz w:val="24"/>
          <w:szCs w:val="24"/>
          <w:lang w:eastAsia="ru-RU"/>
        </w:rPr>
        <w:t xml:space="preserve">       </w:t>
      </w:r>
      <w:r w:rsidR="005D58AD" w:rsidRPr="00D86ED6">
        <w:rPr>
          <w:color w:val="000000"/>
          <w:sz w:val="24"/>
          <w:szCs w:val="24"/>
          <w:lang w:eastAsia="ru-RU"/>
        </w:rPr>
        <w:t xml:space="preserve"> </w:t>
      </w:r>
      <w:r w:rsidR="003529CC" w:rsidRPr="00D86ED6">
        <w:rPr>
          <w:color w:val="000000"/>
          <w:sz w:val="24"/>
          <w:szCs w:val="24"/>
          <w:lang w:eastAsia="ru-RU"/>
        </w:rPr>
        <w:t>Г</w:t>
      </w:r>
      <w:r w:rsidRPr="00D86ED6">
        <w:rPr>
          <w:color w:val="000000"/>
          <w:sz w:val="24"/>
          <w:szCs w:val="24"/>
          <w:lang w:eastAsia="ru-RU"/>
        </w:rPr>
        <w:t>) возникнет дефицит в 15 единиц</w:t>
      </w:r>
    </w:p>
    <w:p w:rsidR="005D58AD" w:rsidRPr="00D86ED6" w:rsidRDefault="00E22EE9" w:rsidP="00D86ED6">
      <w:pPr>
        <w:tabs>
          <w:tab w:val="left" w:pos="426"/>
        </w:tabs>
        <w:autoSpaceDE w:val="0"/>
        <w:autoSpaceDN w:val="0"/>
        <w:adjustRightInd w:val="0"/>
        <w:snapToGrid w:val="0"/>
        <w:rPr>
          <w:color w:val="000000"/>
          <w:sz w:val="24"/>
          <w:szCs w:val="24"/>
          <w:lang w:eastAsia="ru-RU"/>
        </w:rPr>
      </w:pPr>
      <w:r w:rsidRPr="00D86ED6">
        <w:rPr>
          <w:color w:val="000000"/>
          <w:sz w:val="24"/>
          <w:szCs w:val="24"/>
          <w:lang w:eastAsia="ru-RU"/>
        </w:rPr>
        <w:t xml:space="preserve">        </w:t>
      </w:r>
      <w:r w:rsidR="003529CC" w:rsidRPr="00D86ED6">
        <w:rPr>
          <w:color w:val="000000"/>
          <w:sz w:val="24"/>
          <w:szCs w:val="24"/>
          <w:lang w:eastAsia="ru-RU"/>
        </w:rPr>
        <w:t>Д</w:t>
      </w:r>
      <w:r w:rsidR="005D58AD" w:rsidRPr="00D86ED6">
        <w:rPr>
          <w:color w:val="000000"/>
          <w:sz w:val="24"/>
          <w:szCs w:val="24"/>
          <w:lang w:eastAsia="ru-RU"/>
        </w:rPr>
        <w:t>) поведение правительства не вызовет изменений в равновесии</w:t>
      </w:r>
    </w:p>
    <w:p w:rsidR="005D58AD" w:rsidRPr="00D86ED6" w:rsidRDefault="00EA5B2A" w:rsidP="00D86ED6">
      <w:pPr>
        <w:tabs>
          <w:tab w:val="left" w:pos="426"/>
        </w:tabs>
        <w:autoSpaceDE w:val="0"/>
        <w:autoSpaceDN w:val="0"/>
        <w:adjustRightInd w:val="0"/>
        <w:snapToGrid w:val="0"/>
        <w:jc w:val="both"/>
        <w:rPr>
          <w:color w:val="000000"/>
          <w:sz w:val="24"/>
          <w:szCs w:val="24"/>
          <w:lang w:eastAsia="ru-RU"/>
        </w:rPr>
      </w:pPr>
      <w:r w:rsidRPr="00D86ED6">
        <w:rPr>
          <w:color w:val="000000"/>
          <w:sz w:val="24"/>
          <w:szCs w:val="24"/>
        </w:rPr>
        <w:t xml:space="preserve">Ответ: А - </w:t>
      </w:r>
      <w:r w:rsidRPr="00D86ED6">
        <w:rPr>
          <w:color w:val="000000"/>
          <w:sz w:val="24"/>
          <w:szCs w:val="24"/>
          <w:lang w:eastAsia="ru-RU"/>
        </w:rPr>
        <w:t>возникнет избыток в 25 единиц</w:t>
      </w:r>
    </w:p>
    <w:p w:rsidR="00E51C51" w:rsidRDefault="00E51C51" w:rsidP="00D86ED6">
      <w:pPr>
        <w:autoSpaceDE w:val="0"/>
        <w:autoSpaceDN w:val="0"/>
        <w:adjustRightInd w:val="0"/>
        <w:snapToGrid w:val="0"/>
        <w:jc w:val="both"/>
        <w:rPr>
          <w:color w:val="000000"/>
          <w:sz w:val="24"/>
          <w:szCs w:val="24"/>
          <w:lang w:eastAsia="ru-RU"/>
        </w:rPr>
      </w:pPr>
    </w:p>
    <w:p w:rsidR="002766AD" w:rsidRPr="00D86ED6" w:rsidRDefault="002766AD"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Тест №3. Выберите все верные ответы</w:t>
      </w:r>
      <w:r w:rsidR="007F1083" w:rsidRPr="00D86ED6">
        <w:rPr>
          <w:color w:val="000000"/>
          <w:sz w:val="24"/>
          <w:szCs w:val="24"/>
          <w:lang w:eastAsia="ru-RU"/>
        </w:rPr>
        <w:t xml:space="preserve"> </w:t>
      </w:r>
      <w:r w:rsidRPr="00D86ED6">
        <w:rPr>
          <w:color w:val="000000"/>
          <w:sz w:val="24"/>
          <w:szCs w:val="24"/>
          <w:lang w:eastAsia="ru-RU"/>
        </w:rPr>
        <w:t>(3 балла за вопрос, если в точности указаны все верные варианты (и не отмечено ничего</w:t>
      </w:r>
      <w:r w:rsidR="007F1083" w:rsidRPr="00D86ED6">
        <w:rPr>
          <w:color w:val="000000"/>
          <w:sz w:val="24"/>
          <w:szCs w:val="24"/>
          <w:lang w:eastAsia="ru-RU"/>
        </w:rPr>
        <w:t xml:space="preserve"> </w:t>
      </w:r>
      <w:r w:rsidRPr="00D86ED6">
        <w:rPr>
          <w:color w:val="000000"/>
          <w:sz w:val="24"/>
          <w:szCs w:val="24"/>
          <w:lang w:eastAsia="ru-RU"/>
        </w:rPr>
        <w:t>лишнего), 0 баллов в противном случае)</w:t>
      </w:r>
      <w:r w:rsidR="00462FC9" w:rsidRPr="00D86ED6">
        <w:rPr>
          <w:color w:val="000000"/>
          <w:sz w:val="24"/>
          <w:szCs w:val="24"/>
          <w:lang w:eastAsia="ru-RU"/>
        </w:rPr>
        <w:t xml:space="preserve">. </w:t>
      </w:r>
    </w:p>
    <w:p w:rsidR="00462FC9" w:rsidRPr="00D86ED6" w:rsidRDefault="00462FC9" w:rsidP="00D86ED6">
      <w:pPr>
        <w:autoSpaceDE w:val="0"/>
        <w:autoSpaceDN w:val="0"/>
        <w:adjustRightInd w:val="0"/>
        <w:snapToGrid w:val="0"/>
        <w:jc w:val="both"/>
        <w:rPr>
          <w:i/>
          <w:color w:val="000000"/>
          <w:sz w:val="24"/>
          <w:szCs w:val="24"/>
          <w:lang w:eastAsia="ru-RU"/>
        </w:rPr>
      </w:pPr>
      <w:r w:rsidRPr="00D86ED6">
        <w:rPr>
          <w:i/>
          <w:color w:val="000000"/>
          <w:sz w:val="24"/>
          <w:szCs w:val="24"/>
          <w:lang w:eastAsia="ru-RU"/>
        </w:rPr>
        <w:t>Максимально по тесту №3 – 30 баллов.</w:t>
      </w:r>
    </w:p>
    <w:p w:rsidR="00462FC9" w:rsidRPr="00D86ED6" w:rsidRDefault="00462FC9" w:rsidP="00E51C51">
      <w:pPr>
        <w:pStyle w:val="a8"/>
        <w:numPr>
          <w:ilvl w:val="0"/>
          <w:numId w:val="10"/>
        </w:numPr>
        <w:tabs>
          <w:tab w:val="left" w:pos="851"/>
        </w:tabs>
        <w:ind w:left="0" w:firstLine="426"/>
        <w:jc w:val="both"/>
        <w:rPr>
          <w:rFonts w:ascii="Times New Roman" w:hAnsi="Times New Roman"/>
          <w:sz w:val="24"/>
          <w:szCs w:val="24"/>
        </w:rPr>
      </w:pPr>
      <w:r w:rsidRPr="00D86ED6">
        <w:rPr>
          <w:rFonts w:ascii="Times New Roman" w:hAnsi="Times New Roman"/>
          <w:sz w:val="24"/>
          <w:szCs w:val="24"/>
        </w:rPr>
        <w:t xml:space="preserve"> Что из перечисленного</w:t>
      </w:r>
      <w:r w:rsidRPr="00D86ED6">
        <w:rPr>
          <w:rFonts w:ascii="Times New Roman" w:hAnsi="Times New Roman"/>
          <w:bCs/>
          <w:sz w:val="24"/>
          <w:szCs w:val="24"/>
        </w:rPr>
        <w:t xml:space="preserve"> имеет отношение к инфляции издержек:</w:t>
      </w:r>
    </w:p>
    <w:p w:rsidR="00462FC9" w:rsidRPr="00D86ED6" w:rsidRDefault="00462FC9" w:rsidP="00D86ED6">
      <w:pPr>
        <w:pStyle w:val="a8"/>
        <w:ind w:firstLine="426"/>
        <w:jc w:val="both"/>
        <w:rPr>
          <w:rFonts w:ascii="Times New Roman" w:hAnsi="Times New Roman"/>
          <w:bCs/>
          <w:sz w:val="24"/>
          <w:szCs w:val="24"/>
        </w:rPr>
      </w:pPr>
      <w:r w:rsidRPr="00D86ED6">
        <w:rPr>
          <w:rFonts w:ascii="Times New Roman" w:hAnsi="Times New Roman"/>
          <w:bCs/>
          <w:sz w:val="24"/>
          <w:szCs w:val="24"/>
        </w:rPr>
        <w:t>А) рост занятости и выпуска</w:t>
      </w:r>
    </w:p>
    <w:p w:rsidR="00462FC9" w:rsidRPr="00D86ED6" w:rsidRDefault="00462FC9" w:rsidP="00D86ED6">
      <w:pPr>
        <w:pStyle w:val="a8"/>
        <w:ind w:firstLine="426"/>
        <w:jc w:val="both"/>
        <w:rPr>
          <w:rFonts w:ascii="Times New Roman" w:hAnsi="Times New Roman"/>
          <w:b/>
          <w:bCs/>
          <w:sz w:val="24"/>
          <w:szCs w:val="24"/>
        </w:rPr>
      </w:pPr>
      <w:r w:rsidRPr="00D86ED6">
        <w:rPr>
          <w:rFonts w:ascii="Times New Roman" w:hAnsi="Times New Roman"/>
          <w:b/>
          <w:sz w:val="24"/>
          <w:szCs w:val="24"/>
        </w:rPr>
        <w:t>Б</w:t>
      </w:r>
      <w:r w:rsidRPr="00D86ED6">
        <w:rPr>
          <w:rFonts w:ascii="Times New Roman" w:hAnsi="Times New Roman"/>
          <w:b/>
          <w:bCs/>
          <w:sz w:val="24"/>
          <w:szCs w:val="24"/>
        </w:rPr>
        <w:t>) «догоняющий» рост заработной платы</w:t>
      </w:r>
    </w:p>
    <w:p w:rsidR="00462FC9" w:rsidRPr="00D86ED6" w:rsidRDefault="00462FC9" w:rsidP="00D86ED6">
      <w:pPr>
        <w:pStyle w:val="a8"/>
        <w:ind w:firstLine="426"/>
        <w:jc w:val="both"/>
        <w:rPr>
          <w:rFonts w:ascii="Times New Roman" w:hAnsi="Times New Roman"/>
          <w:b/>
          <w:sz w:val="24"/>
          <w:szCs w:val="24"/>
        </w:rPr>
      </w:pPr>
      <w:r w:rsidRPr="00D86ED6">
        <w:rPr>
          <w:rFonts w:ascii="Times New Roman" w:hAnsi="Times New Roman"/>
          <w:b/>
          <w:sz w:val="24"/>
          <w:szCs w:val="24"/>
        </w:rPr>
        <w:t>В) шоки предложения</w:t>
      </w:r>
    </w:p>
    <w:p w:rsidR="00462FC9" w:rsidRPr="00D86ED6" w:rsidRDefault="00462FC9" w:rsidP="00D86ED6">
      <w:pPr>
        <w:pStyle w:val="a8"/>
        <w:ind w:firstLine="426"/>
        <w:jc w:val="both"/>
        <w:rPr>
          <w:rFonts w:ascii="Times New Roman" w:hAnsi="Times New Roman"/>
          <w:b/>
          <w:sz w:val="24"/>
          <w:szCs w:val="24"/>
        </w:rPr>
      </w:pPr>
      <w:r w:rsidRPr="00D86ED6">
        <w:rPr>
          <w:rFonts w:ascii="Times New Roman" w:hAnsi="Times New Roman"/>
          <w:b/>
          <w:sz w:val="24"/>
          <w:szCs w:val="24"/>
        </w:rPr>
        <w:t>Г) рост процентной ставки</w:t>
      </w:r>
    </w:p>
    <w:p w:rsidR="00462FC9" w:rsidRPr="00D86ED6" w:rsidRDefault="00462FC9" w:rsidP="00D86ED6">
      <w:pPr>
        <w:pStyle w:val="a8"/>
        <w:ind w:firstLine="426"/>
        <w:jc w:val="both"/>
        <w:rPr>
          <w:rFonts w:ascii="Times New Roman" w:hAnsi="Times New Roman"/>
          <w:b/>
          <w:bCs/>
          <w:sz w:val="24"/>
          <w:szCs w:val="24"/>
        </w:rPr>
      </w:pPr>
      <w:r w:rsidRPr="00D86ED6">
        <w:rPr>
          <w:rFonts w:ascii="Times New Roman" w:hAnsi="Times New Roman"/>
          <w:b/>
          <w:sz w:val="24"/>
          <w:szCs w:val="24"/>
        </w:rPr>
        <w:t>Д</w:t>
      </w:r>
      <w:r w:rsidRPr="00D86ED6">
        <w:rPr>
          <w:rFonts w:ascii="Times New Roman" w:hAnsi="Times New Roman"/>
          <w:b/>
          <w:bCs/>
          <w:sz w:val="24"/>
          <w:szCs w:val="24"/>
        </w:rPr>
        <w:t>) рост издержек на единицу продукции</w:t>
      </w:r>
    </w:p>
    <w:p w:rsidR="00462FC9" w:rsidRPr="00D86ED6" w:rsidRDefault="00462FC9" w:rsidP="00D86ED6">
      <w:pPr>
        <w:pStyle w:val="a8"/>
        <w:jc w:val="both"/>
        <w:rPr>
          <w:rFonts w:ascii="Times New Roman" w:hAnsi="Times New Roman"/>
          <w:bCs/>
          <w:sz w:val="24"/>
          <w:szCs w:val="24"/>
        </w:rPr>
      </w:pPr>
      <w:r w:rsidRPr="00D86ED6">
        <w:rPr>
          <w:rFonts w:ascii="Times New Roman" w:hAnsi="Times New Roman"/>
          <w:bCs/>
          <w:sz w:val="24"/>
          <w:szCs w:val="24"/>
        </w:rPr>
        <w:t>Ответ: Б,В,Г,Д</w:t>
      </w:r>
    </w:p>
    <w:p w:rsidR="00462FC9" w:rsidRPr="00D86ED6" w:rsidRDefault="00462FC9" w:rsidP="00E51C51">
      <w:pPr>
        <w:pStyle w:val="a6"/>
        <w:numPr>
          <w:ilvl w:val="0"/>
          <w:numId w:val="10"/>
        </w:numPr>
        <w:tabs>
          <w:tab w:val="left" w:pos="993"/>
        </w:tabs>
        <w:spacing w:after="0" w:line="240" w:lineRule="auto"/>
        <w:ind w:left="0" w:firstLine="426"/>
        <w:jc w:val="both"/>
        <w:rPr>
          <w:rFonts w:ascii="Times New Roman" w:hAnsi="Times New Roman"/>
          <w:sz w:val="24"/>
          <w:szCs w:val="24"/>
        </w:rPr>
      </w:pPr>
      <w:r w:rsidRPr="00D86ED6">
        <w:rPr>
          <w:rFonts w:ascii="Times New Roman" w:hAnsi="Times New Roman"/>
          <w:sz w:val="24"/>
          <w:szCs w:val="24"/>
        </w:rPr>
        <w:t>Что из перечисленного ниже не может сократить размеры структурной безработицы:</w:t>
      </w:r>
    </w:p>
    <w:p w:rsidR="00462FC9" w:rsidRPr="00D86ED6" w:rsidRDefault="00B67B8B" w:rsidP="00D86ED6">
      <w:pPr>
        <w:jc w:val="both"/>
        <w:rPr>
          <w:b/>
          <w:sz w:val="24"/>
          <w:szCs w:val="24"/>
        </w:rPr>
      </w:pPr>
      <w:r w:rsidRPr="00D86ED6">
        <w:rPr>
          <w:b/>
          <w:sz w:val="24"/>
          <w:szCs w:val="24"/>
        </w:rPr>
        <w:t xml:space="preserve">      А</w:t>
      </w:r>
      <w:r w:rsidR="00462FC9" w:rsidRPr="00D86ED6">
        <w:rPr>
          <w:b/>
          <w:sz w:val="24"/>
          <w:szCs w:val="24"/>
        </w:rPr>
        <w:t>) увеличение пособий по безработице;</w:t>
      </w:r>
    </w:p>
    <w:p w:rsidR="00462FC9" w:rsidRPr="00D86ED6" w:rsidRDefault="00B67B8B" w:rsidP="00D86ED6">
      <w:pPr>
        <w:jc w:val="both"/>
        <w:rPr>
          <w:b/>
          <w:sz w:val="24"/>
          <w:szCs w:val="24"/>
        </w:rPr>
      </w:pPr>
      <w:r w:rsidRPr="00D86ED6">
        <w:rPr>
          <w:b/>
          <w:sz w:val="24"/>
          <w:szCs w:val="24"/>
        </w:rPr>
        <w:t xml:space="preserve">      Б</w:t>
      </w:r>
      <w:r w:rsidR="00462FC9" w:rsidRPr="00D86ED6">
        <w:rPr>
          <w:b/>
          <w:sz w:val="24"/>
          <w:szCs w:val="24"/>
        </w:rPr>
        <w:t>) увеличение налогов на корпорации;</w:t>
      </w:r>
    </w:p>
    <w:p w:rsidR="00462FC9" w:rsidRPr="00D86ED6" w:rsidRDefault="00B67B8B" w:rsidP="00D86ED6">
      <w:pPr>
        <w:jc w:val="both"/>
        <w:rPr>
          <w:bCs/>
          <w:sz w:val="24"/>
          <w:szCs w:val="24"/>
        </w:rPr>
      </w:pPr>
      <w:r w:rsidRPr="00D86ED6">
        <w:rPr>
          <w:bCs/>
          <w:sz w:val="24"/>
          <w:szCs w:val="24"/>
        </w:rPr>
        <w:t xml:space="preserve">      В</w:t>
      </w:r>
      <w:r w:rsidR="00462FC9" w:rsidRPr="00D86ED6">
        <w:rPr>
          <w:bCs/>
          <w:sz w:val="24"/>
          <w:szCs w:val="24"/>
        </w:rPr>
        <w:t>) государственные программы по профессиональной переподготовке;</w:t>
      </w:r>
    </w:p>
    <w:p w:rsidR="00462FC9" w:rsidRPr="00D86ED6" w:rsidRDefault="00B67B8B" w:rsidP="00D86ED6">
      <w:pPr>
        <w:jc w:val="both"/>
        <w:rPr>
          <w:b/>
          <w:sz w:val="24"/>
          <w:szCs w:val="24"/>
        </w:rPr>
      </w:pPr>
      <w:r w:rsidRPr="00D86ED6">
        <w:rPr>
          <w:b/>
          <w:sz w:val="24"/>
          <w:szCs w:val="24"/>
        </w:rPr>
        <w:t xml:space="preserve">       Г</w:t>
      </w:r>
      <w:r w:rsidR="00462FC9" w:rsidRPr="00D86ED6">
        <w:rPr>
          <w:b/>
          <w:sz w:val="24"/>
          <w:szCs w:val="24"/>
        </w:rPr>
        <w:t>) увеличение размеров минимальной заработной платы;</w:t>
      </w:r>
    </w:p>
    <w:p w:rsidR="00462FC9" w:rsidRPr="00D86ED6" w:rsidRDefault="00B67B8B" w:rsidP="00D86ED6">
      <w:pPr>
        <w:jc w:val="both"/>
        <w:rPr>
          <w:b/>
          <w:bCs/>
          <w:sz w:val="24"/>
          <w:szCs w:val="24"/>
        </w:rPr>
      </w:pPr>
      <w:r w:rsidRPr="00D86ED6">
        <w:rPr>
          <w:b/>
          <w:bCs/>
          <w:sz w:val="24"/>
          <w:szCs w:val="24"/>
        </w:rPr>
        <w:t xml:space="preserve">       Д</w:t>
      </w:r>
      <w:r w:rsidR="00462FC9" w:rsidRPr="00D86ED6">
        <w:rPr>
          <w:b/>
          <w:bCs/>
          <w:sz w:val="24"/>
          <w:szCs w:val="24"/>
        </w:rPr>
        <w:t xml:space="preserve">) сокращение денежной массы. </w:t>
      </w:r>
    </w:p>
    <w:p w:rsidR="00462FC9" w:rsidRPr="00D86ED6" w:rsidRDefault="00B67B8B" w:rsidP="00D86ED6">
      <w:pPr>
        <w:jc w:val="both"/>
        <w:rPr>
          <w:bCs/>
          <w:sz w:val="24"/>
          <w:szCs w:val="24"/>
        </w:rPr>
      </w:pPr>
      <w:r w:rsidRPr="00D86ED6">
        <w:rPr>
          <w:bCs/>
          <w:sz w:val="24"/>
          <w:szCs w:val="24"/>
        </w:rPr>
        <w:t>Ответ: А,Б,Г,Д</w:t>
      </w:r>
    </w:p>
    <w:p w:rsidR="00B67B8B" w:rsidRPr="00D86ED6" w:rsidRDefault="00B67B8B" w:rsidP="00E51C51">
      <w:pPr>
        <w:pStyle w:val="a3"/>
        <w:numPr>
          <w:ilvl w:val="0"/>
          <w:numId w:val="10"/>
        </w:numPr>
        <w:tabs>
          <w:tab w:val="left" w:pos="851"/>
        </w:tabs>
        <w:ind w:left="0" w:firstLine="426"/>
        <w:jc w:val="both"/>
        <w:rPr>
          <w:bCs/>
          <w:sz w:val="24"/>
          <w:szCs w:val="24"/>
        </w:rPr>
      </w:pPr>
      <w:r w:rsidRPr="00D86ED6">
        <w:rPr>
          <w:bCs/>
          <w:sz w:val="24"/>
          <w:szCs w:val="24"/>
        </w:rPr>
        <w:t>В мире с двумя странами и двумя товарами страна А специализируется на производстве чая, страна В на производстве серы. Появление страны С может привести к:</w:t>
      </w:r>
    </w:p>
    <w:p w:rsidR="00B67B8B" w:rsidRPr="00D86ED6" w:rsidRDefault="00B67B8B" w:rsidP="00D86ED6">
      <w:pPr>
        <w:pStyle w:val="a3"/>
        <w:tabs>
          <w:tab w:val="left" w:pos="851"/>
        </w:tabs>
        <w:ind w:left="0" w:firstLine="426"/>
        <w:jc w:val="both"/>
        <w:rPr>
          <w:b/>
          <w:bCs/>
          <w:sz w:val="24"/>
          <w:szCs w:val="24"/>
        </w:rPr>
      </w:pPr>
      <w:r w:rsidRPr="00D86ED6">
        <w:rPr>
          <w:b/>
          <w:bCs/>
          <w:sz w:val="24"/>
          <w:szCs w:val="24"/>
        </w:rPr>
        <w:t>А) изменению специализации страны А</w:t>
      </w:r>
    </w:p>
    <w:p w:rsidR="00B67B8B" w:rsidRPr="00D86ED6" w:rsidRDefault="00B67B8B" w:rsidP="00D86ED6">
      <w:pPr>
        <w:pStyle w:val="a3"/>
        <w:tabs>
          <w:tab w:val="left" w:pos="851"/>
        </w:tabs>
        <w:ind w:left="0" w:firstLine="426"/>
        <w:jc w:val="both"/>
        <w:rPr>
          <w:b/>
          <w:bCs/>
          <w:sz w:val="24"/>
          <w:szCs w:val="24"/>
        </w:rPr>
      </w:pPr>
      <w:r w:rsidRPr="00D86ED6">
        <w:rPr>
          <w:b/>
          <w:bCs/>
          <w:sz w:val="24"/>
          <w:szCs w:val="24"/>
        </w:rPr>
        <w:t xml:space="preserve">Б) </w:t>
      </w:r>
      <w:r w:rsidR="00A81B52" w:rsidRPr="00D86ED6">
        <w:rPr>
          <w:b/>
          <w:bCs/>
          <w:sz w:val="24"/>
          <w:szCs w:val="24"/>
        </w:rPr>
        <w:t>изменению специализации страны В</w:t>
      </w:r>
    </w:p>
    <w:p w:rsidR="00A81B52" w:rsidRPr="00D86ED6" w:rsidRDefault="00A81B52" w:rsidP="00D86ED6">
      <w:pPr>
        <w:pStyle w:val="a3"/>
        <w:tabs>
          <w:tab w:val="left" w:pos="851"/>
        </w:tabs>
        <w:ind w:left="0" w:firstLine="426"/>
        <w:jc w:val="both"/>
        <w:rPr>
          <w:bCs/>
          <w:sz w:val="24"/>
          <w:szCs w:val="24"/>
        </w:rPr>
      </w:pPr>
      <w:r w:rsidRPr="00D86ED6">
        <w:rPr>
          <w:bCs/>
          <w:sz w:val="24"/>
          <w:szCs w:val="24"/>
        </w:rPr>
        <w:t>В) изменению специализации обеих стран</w:t>
      </w:r>
    </w:p>
    <w:p w:rsidR="00A81B52" w:rsidRPr="00D86ED6" w:rsidRDefault="00A81B52" w:rsidP="00D86ED6">
      <w:pPr>
        <w:pStyle w:val="a3"/>
        <w:tabs>
          <w:tab w:val="left" w:pos="851"/>
        </w:tabs>
        <w:ind w:left="0" w:firstLine="426"/>
        <w:jc w:val="both"/>
        <w:rPr>
          <w:b/>
          <w:bCs/>
          <w:sz w:val="24"/>
          <w:szCs w:val="24"/>
        </w:rPr>
      </w:pPr>
      <w:r w:rsidRPr="00D86ED6">
        <w:rPr>
          <w:b/>
          <w:bCs/>
          <w:sz w:val="24"/>
          <w:szCs w:val="24"/>
        </w:rPr>
        <w:t>Г) сохранению специализаций обеих стран</w:t>
      </w:r>
    </w:p>
    <w:p w:rsidR="00A81B52" w:rsidRPr="00D86ED6" w:rsidRDefault="00A81B52" w:rsidP="00D86ED6">
      <w:pPr>
        <w:pStyle w:val="a3"/>
        <w:tabs>
          <w:tab w:val="left" w:pos="851"/>
        </w:tabs>
        <w:ind w:left="0" w:firstLine="426"/>
        <w:jc w:val="both"/>
        <w:rPr>
          <w:b/>
          <w:bCs/>
          <w:sz w:val="24"/>
          <w:szCs w:val="24"/>
        </w:rPr>
      </w:pPr>
      <w:r w:rsidRPr="00D86ED6">
        <w:rPr>
          <w:b/>
          <w:bCs/>
          <w:sz w:val="24"/>
          <w:szCs w:val="24"/>
        </w:rPr>
        <w:t>Д) прекращению торговли между странами А и В</w:t>
      </w:r>
    </w:p>
    <w:p w:rsidR="00A81B52" w:rsidRPr="00D86ED6" w:rsidRDefault="00A81B52" w:rsidP="00D86ED6">
      <w:pPr>
        <w:tabs>
          <w:tab w:val="left" w:pos="851"/>
        </w:tabs>
        <w:jc w:val="both"/>
        <w:rPr>
          <w:bCs/>
          <w:sz w:val="24"/>
          <w:szCs w:val="24"/>
        </w:rPr>
      </w:pPr>
      <w:r w:rsidRPr="00D86ED6">
        <w:rPr>
          <w:bCs/>
          <w:sz w:val="24"/>
          <w:szCs w:val="24"/>
        </w:rPr>
        <w:t>Ответ: А,Б,Г,Д</w:t>
      </w:r>
    </w:p>
    <w:p w:rsidR="00B67B8B" w:rsidRPr="00D86ED6" w:rsidRDefault="00A81B52" w:rsidP="00256B5F">
      <w:pPr>
        <w:tabs>
          <w:tab w:val="left" w:pos="851"/>
        </w:tabs>
        <w:jc w:val="both"/>
        <w:rPr>
          <w:bCs/>
          <w:i/>
          <w:sz w:val="24"/>
          <w:szCs w:val="24"/>
        </w:rPr>
      </w:pPr>
      <w:r w:rsidRPr="00D86ED6">
        <w:rPr>
          <w:bCs/>
          <w:sz w:val="24"/>
          <w:szCs w:val="24"/>
        </w:rPr>
        <w:t xml:space="preserve"> </w:t>
      </w:r>
      <w:r w:rsidRPr="00D86ED6">
        <w:rPr>
          <w:bCs/>
          <w:i/>
          <w:sz w:val="24"/>
          <w:szCs w:val="24"/>
        </w:rPr>
        <w:t xml:space="preserve">Комментарий: страна С может быть более эффективна в производстве чая, чем страна А, В или в производстве серы. </w:t>
      </w:r>
      <w:r w:rsidR="00B67B8B" w:rsidRPr="00D86ED6">
        <w:rPr>
          <w:bCs/>
          <w:i/>
          <w:sz w:val="24"/>
          <w:szCs w:val="24"/>
        </w:rPr>
        <w:t xml:space="preserve">В одном случае А превратится в покупателя </w:t>
      </w:r>
      <w:r w:rsidRPr="00D86ED6">
        <w:rPr>
          <w:bCs/>
          <w:i/>
          <w:sz w:val="24"/>
          <w:szCs w:val="24"/>
        </w:rPr>
        <w:t>чая, а в другом В превратится в покупателя серы.</w:t>
      </w:r>
    </w:p>
    <w:p w:rsidR="00B67B8B" w:rsidRPr="00D86ED6" w:rsidRDefault="00A81B52" w:rsidP="00E51C51">
      <w:pPr>
        <w:pStyle w:val="a3"/>
        <w:numPr>
          <w:ilvl w:val="0"/>
          <w:numId w:val="10"/>
        </w:numPr>
        <w:ind w:left="0" w:firstLine="360"/>
        <w:jc w:val="both"/>
        <w:rPr>
          <w:bCs/>
          <w:sz w:val="24"/>
          <w:szCs w:val="24"/>
        </w:rPr>
      </w:pPr>
      <w:r w:rsidRPr="00D86ED6">
        <w:rPr>
          <w:bCs/>
          <w:sz w:val="24"/>
          <w:szCs w:val="24"/>
        </w:rPr>
        <w:t xml:space="preserve">Если Центральный банк, приоритетной целью которого является борьба с безработицей, принимает меры по корректировке отрицательного шока совокупного предложения, то: </w:t>
      </w:r>
    </w:p>
    <w:p w:rsidR="00D27E26" w:rsidRPr="00D86ED6" w:rsidRDefault="00D27E26" w:rsidP="00D86ED6">
      <w:pPr>
        <w:pStyle w:val="a3"/>
        <w:ind w:left="0" w:firstLine="426"/>
        <w:jc w:val="both"/>
        <w:rPr>
          <w:b/>
          <w:bCs/>
          <w:sz w:val="24"/>
          <w:szCs w:val="24"/>
        </w:rPr>
      </w:pPr>
      <w:r w:rsidRPr="00D86ED6">
        <w:rPr>
          <w:b/>
          <w:bCs/>
          <w:sz w:val="24"/>
          <w:szCs w:val="24"/>
        </w:rPr>
        <w:t>А) выпуск сокращается в меньшей степени, чем без воздействия ЦБ</w:t>
      </w:r>
    </w:p>
    <w:p w:rsidR="00D27E26" w:rsidRPr="00D86ED6" w:rsidRDefault="00D27E26" w:rsidP="00D86ED6">
      <w:pPr>
        <w:pStyle w:val="a3"/>
        <w:ind w:left="0" w:firstLine="426"/>
        <w:jc w:val="both"/>
        <w:rPr>
          <w:bCs/>
          <w:sz w:val="24"/>
          <w:szCs w:val="24"/>
        </w:rPr>
      </w:pPr>
      <w:r w:rsidRPr="00D86ED6">
        <w:rPr>
          <w:bCs/>
          <w:sz w:val="24"/>
          <w:szCs w:val="24"/>
        </w:rPr>
        <w:t>Б) выпуск сокращается в большей степени, чем без воздействия ЦБ</w:t>
      </w:r>
    </w:p>
    <w:p w:rsidR="00D27E26" w:rsidRPr="00D86ED6" w:rsidRDefault="00D27E26" w:rsidP="00D86ED6">
      <w:pPr>
        <w:pStyle w:val="a3"/>
        <w:ind w:left="0" w:firstLine="426"/>
        <w:jc w:val="both"/>
        <w:rPr>
          <w:bCs/>
          <w:sz w:val="24"/>
          <w:szCs w:val="24"/>
        </w:rPr>
      </w:pPr>
      <w:r w:rsidRPr="00D86ED6">
        <w:rPr>
          <w:bCs/>
          <w:sz w:val="24"/>
          <w:szCs w:val="24"/>
        </w:rPr>
        <w:t>В) цены увеличиваются в меньшей степени, чем без воздействия ЦБ</w:t>
      </w:r>
    </w:p>
    <w:p w:rsidR="00D27E26" w:rsidRPr="00D86ED6" w:rsidRDefault="00D27E26" w:rsidP="00D86ED6">
      <w:pPr>
        <w:pStyle w:val="a3"/>
        <w:ind w:left="0" w:firstLine="426"/>
        <w:jc w:val="both"/>
        <w:rPr>
          <w:b/>
          <w:bCs/>
          <w:sz w:val="24"/>
          <w:szCs w:val="24"/>
        </w:rPr>
      </w:pPr>
      <w:r w:rsidRPr="00D86ED6">
        <w:rPr>
          <w:b/>
          <w:bCs/>
          <w:sz w:val="24"/>
          <w:szCs w:val="24"/>
        </w:rPr>
        <w:t>Г) цены увеличиваются в большей степени, чем без воздействия ЦБ</w:t>
      </w:r>
    </w:p>
    <w:p w:rsidR="00D27E26" w:rsidRPr="00D86ED6" w:rsidRDefault="00D27E26" w:rsidP="00D86ED6">
      <w:pPr>
        <w:pStyle w:val="a3"/>
        <w:ind w:left="0" w:firstLine="426"/>
        <w:jc w:val="both"/>
        <w:rPr>
          <w:b/>
          <w:bCs/>
          <w:sz w:val="24"/>
          <w:szCs w:val="24"/>
        </w:rPr>
      </w:pPr>
      <w:r w:rsidRPr="00D86ED6">
        <w:rPr>
          <w:b/>
          <w:bCs/>
          <w:sz w:val="24"/>
          <w:szCs w:val="24"/>
        </w:rPr>
        <w:lastRenderedPageBreak/>
        <w:t>Д) безработица растет в меньшей степени, чем без воздействия ЦБ</w:t>
      </w:r>
    </w:p>
    <w:p w:rsidR="00D27E26" w:rsidRPr="00D86ED6" w:rsidRDefault="00D27E26" w:rsidP="00D86ED6">
      <w:pPr>
        <w:jc w:val="both"/>
        <w:rPr>
          <w:bCs/>
          <w:sz w:val="24"/>
          <w:szCs w:val="24"/>
        </w:rPr>
      </w:pPr>
      <w:r w:rsidRPr="00D86ED6">
        <w:rPr>
          <w:bCs/>
          <w:sz w:val="24"/>
          <w:szCs w:val="24"/>
        </w:rPr>
        <w:t>Ответ: А,Г,Д</w:t>
      </w:r>
    </w:p>
    <w:p w:rsidR="00D27E26" w:rsidRPr="00D86ED6" w:rsidRDefault="00D27E26" w:rsidP="00D86ED6">
      <w:pPr>
        <w:jc w:val="both"/>
        <w:rPr>
          <w:bCs/>
          <w:i/>
          <w:sz w:val="24"/>
          <w:szCs w:val="24"/>
        </w:rPr>
      </w:pPr>
      <w:r w:rsidRPr="00D86ED6">
        <w:rPr>
          <w:bCs/>
          <w:i/>
          <w:sz w:val="24"/>
          <w:szCs w:val="24"/>
        </w:rPr>
        <w:t>Комментарий: в данном случае деятельность ЦБ будет способствовать росту совокупного спроса, что будет сопровождаться ростом выпуска и ростом инфляции</w:t>
      </w:r>
    </w:p>
    <w:p w:rsidR="00B67B8B" w:rsidRPr="00D86ED6" w:rsidRDefault="00571CB6" w:rsidP="00E51C51">
      <w:pPr>
        <w:pStyle w:val="a3"/>
        <w:numPr>
          <w:ilvl w:val="0"/>
          <w:numId w:val="10"/>
        </w:numPr>
        <w:tabs>
          <w:tab w:val="left" w:pos="851"/>
        </w:tabs>
        <w:ind w:left="0" w:firstLine="426"/>
        <w:jc w:val="both"/>
        <w:rPr>
          <w:b/>
          <w:bCs/>
          <w:sz w:val="24"/>
          <w:szCs w:val="24"/>
        </w:rPr>
      </w:pPr>
      <w:r w:rsidRPr="00D86ED6">
        <w:rPr>
          <w:bCs/>
          <w:sz w:val="24"/>
          <w:szCs w:val="24"/>
        </w:rPr>
        <w:t>Среди предложенных вариантов выберете меры сдерживающей бюджетно-налоговой (фискальной) политики:</w:t>
      </w:r>
    </w:p>
    <w:p w:rsidR="00571CB6" w:rsidRPr="00D86ED6" w:rsidRDefault="00571CB6" w:rsidP="00D86ED6">
      <w:pPr>
        <w:pStyle w:val="a3"/>
        <w:tabs>
          <w:tab w:val="left" w:pos="851"/>
        </w:tabs>
        <w:ind w:left="426"/>
        <w:jc w:val="both"/>
        <w:rPr>
          <w:bCs/>
          <w:sz w:val="24"/>
          <w:szCs w:val="24"/>
        </w:rPr>
      </w:pPr>
      <w:r w:rsidRPr="00D86ED6">
        <w:rPr>
          <w:bCs/>
          <w:sz w:val="24"/>
          <w:szCs w:val="24"/>
        </w:rPr>
        <w:t>А) увеличение нормы обязательных резервов</w:t>
      </w:r>
    </w:p>
    <w:p w:rsidR="00571CB6" w:rsidRPr="00D86ED6" w:rsidRDefault="00571CB6" w:rsidP="00D86ED6">
      <w:pPr>
        <w:pStyle w:val="a3"/>
        <w:tabs>
          <w:tab w:val="left" w:pos="851"/>
        </w:tabs>
        <w:ind w:left="426"/>
        <w:jc w:val="both"/>
        <w:rPr>
          <w:b/>
          <w:bCs/>
          <w:sz w:val="24"/>
          <w:szCs w:val="24"/>
        </w:rPr>
      </w:pPr>
      <w:r w:rsidRPr="00D86ED6">
        <w:rPr>
          <w:b/>
          <w:bCs/>
          <w:sz w:val="24"/>
          <w:szCs w:val="24"/>
        </w:rPr>
        <w:t xml:space="preserve">Б) снижение размера пособия по безработице </w:t>
      </w:r>
    </w:p>
    <w:p w:rsidR="00571CB6" w:rsidRPr="00D86ED6" w:rsidRDefault="00571CB6" w:rsidP="00D86ED6">
      <w:pPr>
        <w:pStyle w:val="a3"/>
        <w:tabs>
          <w:tab w:val="left" w:pos="851"/>
        </w:tabs>
        <w:ind w:left="426"/>
        <w:jc w:val="both"/>
        <w:rPr>
          <w:bCs/>
          <w:sz w:val="24"/>
          <w:szCs w:val="24"/>
        </w:rPr>
      </w:pPr>
      <w:r w:rsidRPr="00D86ED6">
        <w:rPr>
          <w:bCs/>
          <w:sz w:val="24"/>
          <w:szCs w:val="24"/>
        </w:rPr>
        <w:t>В) продажа Центральным банком  государственных облигаций</w:t>
      </w:r>
    </w:p>
    <w:p w:rsidR="00571CB6" w:rsidRPr="00D86ED6" w:rsidRDefault="00571CB6" w:rsidP="00D86ED6">
      <w:pPr>
        <w:pStyle w:val="a3"/>
        <w:tabs>
          <w:tab w:val="left" w:pos="851"/>
        </w:tabs>
        <w:ind w:left="426"/>
        <w:jc w:val="both"/>
        <w:rPr>
          <w:b/>
          <w:bCs/>
          <w:sz w:val="24"/>
          <w:szCs w:val="24"/>
        </w:rPr>
      </w:pPr>
      <w:r w:rsidRPr="00D86ED6">
        <w:rPr>
          <w:b/>
          <w:bCs/>
          <w:sz w:val="24"/>
          <w:szCs w:val="24"/>
        </w:rPr>
        <w:t>Г) снижение зарплат госслу</w:t>
      </w:r>
      <w:r w:rsidR="003B792D" w:rsidRPr="00D86ED6">
        <w:rPr>
          <w:b/>
          <w:bCs/>
          <w:sz w:val="24"/>
          <w:szCs w:val="24"/>
        </w:rPr>
        <w:t>жащим</w:t>
      </w:r>
    </w:p>
    <w:p w:rsidR="003B792D" w:rsidRPr="00D86ED6" w:rsidRDefault="003B792D" w:rsidP="00D86ED6">
      <w:pPr>
        <w:pStyle w:val="a3"/>
        <w:tabs>
          <w:tab w:val="left" w:pos="851"/>
        </w:tabs>
        <w:ind w:left="426"/>
        <w:jc w:val="both"/>
        <w:rPr>
          <w:bCs/>
          <w:sz w:val="24"/>
          <w:szCs w:val="24"/>
        </w:rPr>
      </w:pPr>
      <w:r w:rsidRPr="00D86ED6">
        <w:rPr>
          <w:bCs/>
          <w:sz w:val="24"/>
          <w:szCs w:val="24"/>
        </w:rPr>
        <w:t>Д) снижение налога на прибыль</w:t>
      </w:r>
    </w:p>
    <w:p w:rsidR="00B67B8B" w:rsidRPr="00D86ED6" w:rsidRDefault="003B792D" w:rsidP="00D86ED6">
      <w:pPr>
        <w:pStyle w:val="a3"/>
        <w:ind w:left="0"/>
        <w:jc w:val="both"/>
        <w:rPr>
          <w:bCs/>
          <w:sz w:val="24"/>
          <w:szCs w:val="24"/>
        </w:rPr>
      </w:pPr>
      <w:r w:rsidRPr="00D86ED6">
        <w:rPr>
          <w:bCs/>
          <w:sz w:val="24"/>
          <w:szCs w:val="24"/>
        </w:rPr>
        <w:t>Ответ: Б,Г</w:t>
      </w:r>
    </w:p>
    <w:p w:rsidR="003B792D" w:rsidRPr="00D86ED6" w:rsidRDefault="003B792D" w:rsidP="00D86ED6">
      <w:pPr>
        <w:pStyle w:val="a3"/>
        <w:tabs>
          <w:tab w:val="left" w:pos="851"/>
        </w:tabs>
        <w:ind w:left="0"/>
        <w:jc w:val="both"/>
        <w:rPr>
          <w:bCs/>
          <w:i/>
          <w:sz w:val="24"/>
          <w:szCs w:val="24"/>
        </w:rPr>
      </w:pPr>
      <w:r w:rsidRPr="00D86ED6">
        <w:rPr>
          <w:bCs/>
          <w:i/>
          <w:sz w:val="24"/>
          <w:szCs w:val="24"/>
        </w:rPr>
        <w:t xml:space="preserve">Комментарий: в ответах предложены меры фискальной и монетарной политики. К мерам сдерживающей фискальной  политики относятся </w:t>
      </w:r>
      <w:r w:rsidR="00A8633F" w:rsidRPr="00D86ED6">
        <w:rPr>
          <w:bCs/>
          <w:i/>
          <w:sz w:val="24"/>
          <w:szCs w:val="24"/>
        </w:rPr>
        <w:t>снижение размера пособия по безработице и снижение зарплат госслужащим. Меры (А) и (В) – меры монетарной политики, а мера (Д) –стимулирующей фискальной политики</w:t>
      </w:r>
    </w:p>
    <w:p w:rsidR="00A8633F" w:rsidRPr="00D86ED6" w:rsidRDefault="00A257A0" w:rsidP="00E51C51">
      <w:pPr>
        <w:pStyle w:val="a3"/>
        <w:numPr>
          <w:ilvl w:val="0"/>
          <w:numId w:val="10"/>
        </w:numPr>
        <w:ind w:left="0" w:firstLine="360"/>
        <w:jc w:val="both"/>
        <w:rPr>
          <w:bCs/>
          <w:sz w:val="24"/>
          <w:szCs w:val="24"/>
        </w:rPr>
      </w:pPr>
      <w:r w:rsidRPr="00D86ED6">
        <w:rPr>
          <w:bCs/>
          <w:sz w:val="24"/>
          <w:szCs w:val="24"/>
        </w:rPr>
        <w:t xml:space="preserve">Функция издержек монополиста имеет вид ТС = </w:t>
      </w:r>
      <m:oMath>
        <m:f>
          <m:fPr>
            <m:ctrlPr>
              <w:rPr>
                <w:rFonts w:ascii="Cambria Math" w:hAnsi="Cambria Math"/>
                <w:bCs/>
                <w:sz w:val="24"/>
                <w:szCs w:val="24"/>
              </w:rPr>
            </m:ctrlPr>
          </m:fPr>
          <m:num>
            <m:r>
              <m:rPr>
                <m:sty m:val="p"/>
              </m:rPr>
              <w:rPr>
                <w:rFonts w:ascii="Cambria Math"/>
                <w:sz w:val="24"/>
                <w:szCs w:val="24"/>
              </w:rPr>
              <m:t>1</m:t>
            </m:r>
          </m:num>
          <m:den>
            <m:r>
              <m:rPr>
                <m:sty m:val="p"/>
              </m:rPr>
              <w:rPr>
                <w:rFonts w:ascii="Cambria Math"/>
                <w:sz w:val="24"/>
                <w:szCs w:val="24"/>
              </w:rPr>
              <m:t>6</m:t>
            </m:r>
          </m:den>
        </m:f>
      </m:oMath>
      <w:r w:rsidRPr="00D86ED6">
        <w:rPr>
          <w:bCs/>
          <w:sz w:val="24"/>
          <w:szCs w:val="24"/>
        </w:rPr>
        <w:t xml:space="preserve"> (</w:t>
      </w:r>
      <w:r w:rsidRPr="00D86ED6">
        <w:rPr>
          <w:bCs/>
          <w:sz w:val="24"/>
          <w:szCs w:val="24"/>
          <w:lang w:val="en-US"/>
        </w:rPr>
        <w:t>Q</w:t>
      </w:r>
      <w:r w:rsidRPr="00D86ED6">
        <w:rPr>
          <w:bCs/>
          <w:sz w:val="24"/>
          <w:szCs w:val="24"/>
          <w:vertAlign w:val="superscript"/>
        </w:rPr>
        <w:t xml:space="preserve">2 </w:t>
      </w:r>
      <w:r w:rsidRPr="00D86ED6">
        <w:rPr>
          <w:bCs/>
          <w:sz w:val="24"/>
          <w:szCs w:val="24"/>
        </w:rPr>
        <w:t xml:space="preserve">+ </w:t>
      </w:r>
      <w:r w:rsidRPr="00D86ED6">
        <w:rPr>
          <w:bCs/>
          <w:sz w:val="24"/>
          <w:szCs w:val="24"/>
          <w:lang w:val="en-US"/>
        </w:rPr>
        <w:t>Q</w:t>
      </w:r>
      <w:r w:rsidRPr="00D86ED6">
        <w:rPr>
          <w:bCs/>
          <w:sz w:val="24"/>
          <w:szCs w:val="24"/>
        </w:rPr>
        <w:t xml:space="preserve"> + 4). При каких из следующих функций спроса максимальная прибыль фирмы неотрицательна?</w:t>
      </w:r>
    </w:p>
    <w:p w:rsidR="00B67B8B" w:rsidRPr="00D86ED6" w:rsidRDefault="00A257A0" w:rsidP="00D86ED6">
      <w:pPr>
        <w:pStyle w:val="a3"/>
        <w:ind w:left="0" w:firstLine="426"/>
        <w:jc w:val="both"/>
        <w:rPr>
          <w:b/>
          <w:bCs/>
          <w:sz w:val="24"/>
          <w:szCs w:val="24"/>
        </w:rPr>
      </w:pPr>
      <w:r w:rsidRPr="00D86ED6">
        <w:rPr>
          <w:b/>
          <w:bCs/>
          <w:sz w:val="24"/>
          <w:szCs w:val="24"/>
        </w:rPr>
        <w:t xml:space="preserve">А) </w:t>
      </w:r>
      <w:r w:rsidR="007F0827" w:rsidRPr="00D86ED6">
        <w:rPr>
          <w:b/>
          <w:bCs/>
          <w:sz w:val="24"/>
          <w:szCs w:val="24"/>
          <w:lang w:val="en-US"/>
        </w:rPr>
        <w:t>Q</w:t>
      </w:r>
      <w:r w:rsidR="007F0827" w:rsidRPr="00D86ED6">
        <w:rPr>
          <w:b/>
          <w:bCs/>
          <w:sz w:val="24"/>
          <w:szCs w:val="24"/>
        </w:rPr>
        <w:t xml:space="preserve"> = 3 – 2Р</w:t>
      </w:r>
    </w:p>
    <w:p w:rsidR="007F0827" w:rsidRPr="00D86ED6" w:rsidRDefault="007F0827" w:rsidP="00D86ED6">
      <w:pPr>
        <w:pStyle w:val="a3"/>
        <w:ind w:left="0" w:firstLine="426"/>
        <w:rPr>
          <w:b/>
          <w:bCs/>
          <w:sz w:val="24"/>
          <w:szCs w:val="24"/>
        </w:rPr>
      </w:pPr>
      <w:r w:rsidRPr="00D86ED6">
        <w:rPr>
          <w:b/>
          <w:bCs/>
          <w:sz w:val="24"/>
          <w:szCs w:val="24"/>
        </w:rPr>
        <w:t xml:space="preserve">Б) </w:t>
      </w:r>
      <w:r w:rsidRPr="00D86ED6">
        <w:rPr>
          <w:b/>
          <w:bCs/>
          <w:sz w:val="24"/>
          <w:szCs w:val="24"/>
          <w:lang w:val="en-US"/>
        </w:rPr>
        <w:t>Q</w:t>
      </w:r>
      <w:r w:rsidRPr="00D86ED6">
        <w:rPr>
          <w:b/>
          <w:bCs/>
          <w:sz w:val="24"/>
          <w:szCs w:val="24"/>
        </w:rPr>
        <w:t xml:space="preserve"> = </w:t>
      </w:r>
      <m:oMath>
        <m:f>
          <m:fPr>
            <m:ctrlPr>
              <w:rPr>
                <w:rFonts w:ascii="Cambria Math" w:hAnsi="Cambria Math"/>
                <w:b/>
                <w:bCs/>
                <w:sz w:val="24"/>
                <w:szCs w:val="24"/>
              </w:rPr>
            </m:ctrlPr>
          </m:fPr>
          <m:num>
            <m:r>
              <m:rPr>
                <m:sty m:val="b"/>
              </m:rPr>
              <w:rPr>
                <w:rFonts w:ascii="Cambria Math"/>
                <w:sz w:val="24"/>
                <w:szCs w:val="24"/>
              </w:rPr>
              <m:t>1</m:t>
            </m:r>
          </m:num>
          <m:den>
            <m:sSup>
              <m:sSupPr>
                <m:ctrlPr>
                  <w:rPr>
                    <w:rFonts w:ascii="Cambria Math" w:hAnsi="Cambria Math"/>
                    <w:b/>
                    <w:bCs/>
                    <w:sz w:val="24"/>
                    <w:szCs w:val="24"/>
                  </w:rPr>
                </m:ctrlPr>
              </m:sSupPr>
              <m:e>
                <m:r>
                  <m:rPr>
                    <m:sty m:val="bi"/>
                  </m:rPr>
                  <w:rPr>
                    <w:rFonts w:ascii="Cambria Math"/>
                    <w:sz w:val="24"/>
                    <w:szCs w:val="24"/>
                  </w:rPr>
                  <m:t>Р</m:t>
                </m:r>
              </m:e>
              <m:sup>
                <m:r>
                  <m:rPr>
                    <m:sty m:val="b"/>
                  </m:rPr>
                  <w:rPr>
                    <w:rFonts w:ascii="Cambria Math"/>
                    <w:sz w:val="24"/>
                    <w:szCs w:val="24"/>
                  </w:rPr>
                  <m:t>2</m:t>
                </m:r>
              </m:sup>
            </m:sSup>
          </m:den>
        </m:f>
      </m:oMath>
    </w:p>
    <w:p w:rsidR="007F0827" w:rsidRPr="00D86ED6" w:rsidRDefault="007F0827" w:rsidP="00D86ED6">
      <w:pPr>
        <w:pStyle w:val="a3"/>
        <w:ind w:left="0" w:firstLine="426"/>
        <w:rPr>
          <w:b/>
          <w:bCs/>
          <w:sz w:val="24"/>
          <w:szCs w:val="24"/>
        </w:rPr>
      </w:pPr>
      <w:r w:rsidRPr="00D86ED6">
        <w:rPr>
          <w:b/>
          <w:bCs/>
          <w:sz w:val="24"/>
          <w:szCs w:val="24"/>
        </w:rPr>
        <w:t xml:space="preserve">В) </w:t>
      </w:r>
      <w:r w:rsidRPr="00D86ED6">
        <w:rPr>
          <w:b/>
          <w:bCs/>
          <w:sz w:val="24"/>
          <w:szCs w:val="24"/>
          <w:lang w:val="en-US"/>
        </w:rPr>
        <w:t>Q</w:t>
      </w:r>
      <w:r w:rsidRPr="00D86ED6">
        <w:rPr>
          <w:b/>
          <w:bCs/>
          <w:sz w:val="24"/>
          <w:szCs w:val="24"/>
        </w:rPr>
        <w:t xml:space="preserve"> = </w:t>
      </w:r>
      <m:oMath>
        <m:f>
          <m:fPr>
            <m:ctrlPr>
              <w:rPr>
                <w:rFonts w:ascii="Cambria Math" w:hAnsi="Cambria Math"/>
                <w:b/>
                <w:bCs/>
                <w:sz w:val="24"/>
                <w:szCs w:val="24"/>
              </w:rPr>
            </m:ctrlPr>
          </m:fPr>
          <m:num>
            <m:r>
              <m:rPr>
                <m:sty m:val="b"/>
              </m:rPr>
              <w:rPr>
                <w:rFonts w:ascii="Cambria Math"/>
                <w:sz w:val="24"/>
                <w:szCs w:val="24"/>
              </w:rPr>
              <m:t>1</m:t>
            </m:r>
          </m:num>
          <m:den>
            <m:sSup>
              <m:sSupPr>
                <m:ctrlPr>
                  <w:rPr>
                    <w:rFonts w:ascii="Cambria Math" w:hAnsi="Cambria Math"/>
                    <w:b/>
                    <w:bCs/>
                    <w:sz w:val="24"/>
                    <w:szCs w:val="24"/>
                  </w:rPr>
                </m:ctrlPr>
              </m:sSupPr>
              <m:e>
                <m:r>
                  <m:rPr>
                    <m:sty m:val="bi"/>
                  </m:rPr>
                  <w:rPr>
                    <w:sz w:val="24"/>
                    <w:szCs w:val="24"/>
                  </w:rPr>
                  <m:t>Р</m:t>
                </m:r>
              </m:e>
              <m:sup>
                <m:r>
                  <m:rPr>
                    <m:sty m:val="b"/>
                  </m:rPr>
                  <w:rPr>
                    <w:rFonts w:ascii="Cambria Math"/>
                    <w:sz w:val="24"/>
                    <w:szCs w:val="24"/>
                  </w:rPr>
                  <m:t>3</m:t>
                </m:r>
              </m:sup>
            </m:sSup>
          </m:den>
        </m:f>
      </m:oMath>
    </w:p>
    <w:p w:rsidR="007F0827" w:rsidRPr="00D86ED6" w:rsidRDefault="007F0827" w:rsidP="00D86ED6">
      <w:pPr>
        <w:pStyle w:val="a3"/>
        <w:ind w:left="0" w:firstLine="426"/>
        <w:rPr>
          <w:b/>
          <w:bCs/>
          <w:sz w:val="24"/>
          <w:szCs w:val="24"/>
        </w:rPr>
      </w:pPr>
      <w:r w:rsidRPr="00D86ED6">
        <w:rPr>
          <w:b/>
          <w:bCs/>
          <w:sz w:val="24"/>
          <w:szCs w:val="24"/>
        </w:rPr>
        <w:t xml:space="preserve">Г) </w:t>
      </w:r>
      <w:r w:rsidRPr="00D86ED6">
        <w:rPr>
          <w:b/>
          <w:bCs/>
          <w:sz w:val="24"/>
          <w:szCs w:val="24"/>
          <w:lang w:val="en-US"/>
        </w:rPr>
        <w:t>Q</w:t>
      </w:r>
      <w:r w:rsidRPr="00D86ED6">
        <w:rPr>
          <w:b/>
          <w:bCs/>
          <w:sz w:val="24"/>
          <w:szCs w:val="24"/>
        </w:rPr>
        <w:t xml:space="preserve"> = </w:t>
      </w:r>
      <m:oMath>
        <m:f>
          <m:fPr>
            <m:ctrlPr>
              <w:rPr>
                <w:rFonts w:ascii="Cambria Math" w:hAnsi="Cambria Math"/>
                <w:b/>
                <w:bCs/>
                <w:sz w:val="24"/>
                <w:szCs w:val="24"/>
              </w:rPr>
            </m:ctrlPr>
          </m:fPr>
          <m:num>
            <m:r>
              <m:rPr>
                <m:sty m:val="b"/>
              </m:rPr>
              <w:rPr>
                <w:rFonts w:ascii="Cambria Math"/>
                <w:sz w:val="24"/>
                <w:szCs w:val="24"/>
              </w:rPr>
              <m:t>1</m:t>
            </m:r>
          </m:num>
          <m:den>
            <m:sSup>
              <m:sSupPr>
                <m:ctrlPr>
                  <w:rPr>
                    <w:rFonts w:ascii="Cambria Math" w:hAnsi="Cambria Math"/>
                    <w:b/>
                    <w:bCs/>
                    <w:sz w:val="24"/>
                    <w:szCs w:val="24"/>
                  </w:rPr>
                </m:ctrlPr>
              </m:sSupPr>
              <m:e>
                <m:r>
                  <m:rPr>
                    <m:sty m:val="bi"/>
                  </m:rPr>
                  <w:rPr>
                    <w:rFonts w:ascii="Cambria Math"/>
                    <w:sz w:val="24"/>
                    <w:szCs w:val="24"/>
                  </w:rPr>
                  <m:t>Р</m:t>
                </m:r>
              </m:e>
              <m:sup>
                <m:r>
                  <m:rPr>
                    <m:sty m:val="b"/>
                  </m:rPr>
                  <w:rPr>
                    <w:rFonts w:ascii="Cambria Math"/>
                    <w:sz w:val="24"/>
                    <w:szCs w:val="24"/>
                  </w:rPr>
                  <m:t>4</m:t>
                </m:r>
              </m:sup>
            </m:sSup>
          </m:den>
        </m:f>
      </m:oMath>
    </w:p>
    <w:p w:rsidR="007F0827" w:rsidRPr="00D86ED6" w:rsidRDefault="007F0827" w:rsidP="00D86ED6">
      <w:pPr>
        <w:pStyle w:val="a3"/>
        <w:ind w:left="0" w:firstLine="426"/>
        <w:rPr>
          <w:bCs/>
          <w:sz w:val="24"/>
          <w:szCs w:val="24"/>
        </w:rPr>
      </w:pPr>
      <w:r w:rsidRPr="00D86ED6">
        <w:rPr>
          <w:b/>
          <w:bCs/>
          <w:sz w:val="24"/>
          <w:szCs w:val="24"/>
        </w:rPr>
        <w:t xml:space="preserve">Д) </w:t>
      </w:r>
      <w:r w:rsidRPr="00D86ED6">
        <w:rPr>
          <w:b/>
          <w:bCs/>
          <w:sz w:val="24"/>
          <w:szCs w:val="24"/>
          <w:lang w:val="en-US"/>
        </w:rPr>
        <w:t>Q</w:t>
      </w:r>
      <w:r w:rsidRPr="00D86ED6">
        <w:rPr>
          <w:b/>
          <w:bCs/>
          <w:sz w:val="24"/>
          <w:szCs w:val="24"/>
        </w:rPr>
        <w:t xml:space="preserve"> = </w:t>
      </w:r>
      <m:oMath>
        <m:f>
          <m:fPr>
            <m:ctrlPr>
              <w:rPr>
                <w:rFonts w:ascii="Cambria Math" w:hAnsi="Cambria Math"/>
                <w:b/>
                <w:bCs/>
                <w:sz w:val="24"/>
                <w:szCs w:val="24"/>
              </w:rPr>
            </m:ctrlPr>
          </m:fPr>
          <m:num>
            <m:r>
              <m:rPr>
                <m:sty m:val="b"/>
              </m:rPr>
              <w:rPr>
                <w:rFonts w:ascii="Cambria Math"/>
                <w:sz w:val="24"/>
                <w:szCs w:val="24"/>
              </w:rPr>
              <m:t>1</m:t>
            </m:r>
          </m:num>
          <m:den>
            <m:sSup>
              <m:sSupPr>
                <m:ctrlPr>
                  <w:rPr>
                    <w:rFonts w:ascii="Cambria Math" w:hAnsi="Cambria Math"/>
                    <w:b/>
                    <w:bCs/>
                    <w:sz w:val="24"/>
                    <w:szCs w:val="24"/>
                  </w:rPr>
                </m:ctrlPr>
              </m:sSupPr>
              <m:e>
                <m:r>
                  <m:rPr>
                    <m:sty m:val="bi"/>
                  </m:rPr>
                  <w:rPr>
                    <w:rFonts w:ascii="Cambria Math"/>
                    <w:sz w:val="24"/>
                    <w:szCs w:val="24"/>
                  </w:rPr>
                  <m:t>Р</m:t>
                </m:r>
              </m:e>
              <m:sup>
                <m:r>
                  <m:rPr>
                    <m:sty m:val="b"/>
                  </m:rPr>
                  <w:rPr>
                    <w:rFonts w:ascii="Cambria Math"/>
                    <w:sz w:val="24"/>
                    <w:szCs w:val="24"/>
                  </w:rPr>
                  <m:t>5</m:t>
                </m:r>
              </m:sup>
            </m:sSup>
          </m:den>
        </m:f>
      </m:oMath>
    </w:p>
    <w:p w:rsidR="007F0827" w:rsidRPr="00D86ED6" w:rsidRDefault="007F0827" w:rsidP="00D86ED6">
      <w:pPr>
        <w:rPr>
          <w:bCs/>
          <w:sz w:val="24"/>
          <w:szCs w:val="24"/>
        </w:rPr>
      </w:pPr>
      <w:r w:rsidRPr="00D86ED6">
        <w:rPr>
          <w:bCs/>
          <w:sz w:val="24"/>
          <w:szCs w:val="24"/>
        </w:rPr>
        <w:t>Ответ: А,Б,В,Г,Д</w:t>
      </w:r>
    </w:p>
    <w:p w:rsidR="007F0827" w:rsidRPr="00D86ED6" w:rsidRDefault="007F0827" w:rsidP="00D86ED6">
      <w:pPr>
        <w:jc w:val="both"/>
        <w:rPr>
          <w:bCs/>
          <w:i/>
          <w:sz w:val="24"/>
          <w:szCs w:val="24"/>
        </w:rPr>
      </w:pPr>
      <w:r w:rsidRPr="00D86ED6">
        <w:rPr>
          <w:bCs/>
          <w:i/>
          <w:sz w:val="24"/>
          <w:szCs w:val="24"/>
        </w:rPr>
        <w:t xml:space="preserve">Комментарий: для решения теста не нужно находить саму максимальную прибыль – тем более что в случаях Б,В,Г и Д ее нахождение сильно затруднено алгебраически. Достаточно заметить, что во всех пяти случаях фирма может продать </w:t>
      </w:r>
      <w:r w:rsidRPr="00D86ED6">
        <w:rPr>
          <w:bCs/>
          <w:i/>
          <w:sz w:val="24"/>
          <w:szCs w:val="24"/>
          <w:lang w:val="en-US"/>
        </w:rPr>
        <w:t>Q</w:t>
      </w:r>
      <w:r w:rsidRPr="00D86ED6">
        <w:rPr>
          <w:bCs/>
          <w:i/>
          <w:sz w:val="24"/>
          <w:szCs w:val="24"/>
        </w:rPr>
        <w:t xml:space="preserve"> =</w:t>
      </w:r>
      <w:r w:rsidR="009F5D12" w:rsidRPr="00D86ED6">
        <w:rPr>
          <w:bCs/>
          <w:i/>
          <w:sz w:val="24"/>
          <w:szCs w:val="24"/>
        </w:rPr>
        <w:t xml:space="preserve"> 1 по цене Р = 1. При этом ее прибыль будет равна 0. Значит, максимальная прибыль никак не меньше 0. </w:t>
      </w:r>
    </w:p>
    <w:p w:rsidR="007F0827" w:rsidRPr="00D86ED6" w:rsidRDefault="00323911" w:rsidP="00E51C51">
      <w:pPr>
        <w:pStyle w:val="a3"/>
        <w:numPr>
          <w:ilvl w:val="0"/>
          <w:numId w:val="10"/>
        </w:numPr>
        <w:rPr>
          <w:bCs/>
          <w:sz w:val="24"/>
          <w:szCs w:val="24"/>
        </w:rPr>
      </w:pPr>
      <w:r w:rsidRPr="00D86ED6">
        <w:rPr>
          <w:bCs/>
          <w:sz w:val="24"/>
          <w:szCs w:val="24"/>
        </w:rPr>
        <w:t xml:space="preserve">Снижение равновесной цены импортных автомобилей может быть вызвано: </w:t>
      </w:r>
    </w:p>
    <w:p w:rsidR="00323911" w:rsidRPr="00D86ED6" w:rsidRDefault="00323911" w:rsidP="00D86ED6">
      <w:pPr>
        <w:pStyle w:val="a3"/>
        <w:ind w:hanging="294"/>
        <w:rPr>
          <w:b/>
          <w:bCs/>
          <w:sz w:val="24"/>
          <w:szCs w:val="24"/>
        </w:rPr>
      </w:pPr>
      <w:r w:rsidRPr="00D86ED6">
        <w:rPr>
          <w:b/>
          <w:bCs/>
          <w:sz w:val="24"/>
          <w:szCs w:val="24"/>
        </w:rPr>
        <w:t>А) снижением себестоимости производства автомобилей</w:t>
      </w:r>
    </w:p>
    <w:p w:rsidR="00323911" w:rsidRPr="00D86ED6" w:rsidRDefault="00323911" w:rsidP="00D86ED6">
      <w:pPr>
        <w:pStyle w:val="a3"/>
        <w:ind w:hanging="294"/>
        <w:rPr>
          <w:b/>
          <w:bCs/>
          <w:sz w:val="24"/>
          <w:szCs w:val="24"/>
        </w:rPr>
      </w:pPr>
      <w:r w:rsidRPr="00D86ED6">
        <w:rPr>
          <w:b/>
          <w:bCs/>
          <w:sz w:val="24"/>
          <w:szCs w:val="24"/>
        </w:rPr>
        <w:t>Б) ростом цен на бензин</w:t>
      </w:r>
    </w:p>
    <w:p w:rsidR="00323911" w:rsidRPr="00D86ED6" w:rsidRDefault="00323911" w:rsidP="00D86ED6">
      <w:pPr>
        <w:pStyle w:val="a3"/>
        <w:ind w:hanging="294"/>
        <w:rPr>
          <w:b/>
          <w:bCs/>
          <w:sz w:val="24"/>
          <w:szCs w:val="24"/>
        </w:rPr>
      </w:pPr>
      <w:r w:rsidRPr="00D86ED6">
        <w:rPr>
          <w:b/>
          <w:bCs/>
          <w:sz w:val="24"/>
          <w:szCs w:val="24"/>
        </w:rPr>
        <w:t>В) увеличением квоты на импорт автомобилей</w:t>
      </w:r>
    </w:p>
    <w:p w:rsidR="00323911" w:rsidRPr="00D86ED6" w:rsidRDefault="00323911" w:rsidP="00D86ED6">
      <w:pPr>
        <w:pStyle w:val="a3"/>
        <w:ind w:hanging="294"/>
        <w:rPr>
          <w:b/>
          <w:bCs/>
          <w:sz w:val="24"/>
          <w:szCs w:val="24"/>
        </w:rPr>
      </w:pPr>
      <w:r w:rsidRPr="00D86ED6">
        <w:rPr>
          <w:b/>
          <w:bCs/>
          <w:sz w:val="24"/>
          <w:szCs w:val="24"/>
        </w:rPr>
        <w:t>Г) падением доходов покупателей</w:t>
      </w:r>
    </w:p>
    <w:p w:rsidR="00323911" w:rsidRPr="00D86ED6" w:rsidRDefault="00323911" w:rsidP="00D86ED6">
      <w:pPr>
        <w:pStyle w:val="a3"/>
        <w:ind w:hanging="294"/>
        <w:rPr>
          <w:bCs/>
          <w:sz w:val="24"/>
          <w:szCs w:val="24"/>
        </w:rPr>
      </w:pPr>
      <w:r w:rsidRPr="00D86ED6">
        <w:rPr>
          <w:bCs/>
          <w:sz w:val="24"/>
          <w:szCs w:val="24"/>
        </w:rPr>
        <w:t>Д) повышением таможенных пошлин</w:t>
      </w:r>
    </w:p>
    <w:p w:rsidR="00323911" w:rsidRPr="00D86ED6" w:rsidRDefault="00323911" w:rsidP="00D86ED6">
      <w:pPr>
        <w:rPr>
          <w:bCs/>
          <w:sz w:val="24"/>
          <w:szCs w:val="24"/>
        </w:rPr>
      </w:pPr>
      <w:r w:rsidRPr="00D86ED6">
        <w:rPr>
          <w:bCs/>
          <w:sz w:val="24"/>
          <w:szCs w:val="24"/>
        </w:rPr>
        <w:t>Ответ: А,Б,В,Г</w:t>
      </w:r>
    </w:p>
    <w:p w:rsidR="00323911" w:rsidRPr="00D86ED6" w:rsidRDefault="006C608F" w:rsidP="00E51C51">
      <w:pPr>
        <w:pStyle w:val="a3"/>
        <w:numPr>
          <w:ilvl w:val="0"/>
          <w:numId w:val="10"/>
        </w:numPr>
        <w:ind w:left="0" w:firstLine="360"/>
        <w:jc w:val="both"/>
        <w:rPr>
          <w:bCs/>
          <w:sz w:val="24"/>
          <w:szCs w:val="24"/>
        </w:rPr>
      </w:pPr>
      <w:r w:rsidRPr="00D86ED6">
        <w:rPr>
          <w:bCs/>
          <w:sz w:val="24"/>
          <w:szCs w:val="24"/>
        </w:rPr>
        <w:t>Если увеличение дохода потребителя на 3% приводит к росту его расходов на потребление некоторого товара на 4% при неизменном значении цены товара, то:</w:t>
      </w:r>
    </w:p>
    <w:p w:rsidR="006C608F" w:rsidRPr="00D86ED6" w:rsidRDefault="006C608F" w:rsidP="00D86ED6">
      <w:pPr>
        <w:pStyle w:val="a3"/>
        <w:ind w:left="360"/>
        <w:jc w:val="both"/>
        <w:rPr>
          <w:b/>
          <w:bCs/>
          <w:sz w:val="24"/>
          <w:szCs w:val="24"/>
        </w:rPr>
      </w:pPr>
      <w:r w:rsidRPr="00D86ED6">
        <w:rPr>
          <w:b/>
          <w:bCs/>
          <w:sz w:val="24"/>
          <w:szCs w:val="24"/>
        </w:rPr>
        <w:t>А) спрос на товар при данных условиях эластичен по доходу</w:t>
      </w:r>
    </w:p>
    <w:p w:rsidR="006C608F" w:rsidRPr="00D86ED6" w:rsidRDefault="006C608F" w:rsidP="00D86ED6">
      <w:pPr>
        <w:pStyle w:val="a3"/>
        <w:ind w:left="360"/>
        <w:jc w:val="both"/>
        <w:rPr>
          <w:b/>
          <w:bCs/>
          <w:sz w:val="24"/>
          <w:szCs w:val="24"/>
        </w:rPr>
      </w:pPr>
      <w:r w:rsidRPr="00D86ED6">
        <w:rPr>
          <w:b/>
          <w:bCs/>
          <w:sz w:val="24"/>
          <w:szCs w:val="24"/>
        </w:rPr>
        <w:t>Б)  товар является предметом роскоши</w:t>
      </w:r>
    </w:p>
    <w:p w:rsidR="006C608F" w:rsidRPr="00D86ED6" w:rsidRDefault="006C608F" w:rsidP="00D86ED6">
      <w:pPr>
        <w:pStyle w:val="a3"/>
        <w:ind w:left="360"/>
        <w:jc w:val="both"/>
        <w:rPr>
          <w:bCs/>
          <w:sz w:val="24"/>
          <w:szCs w:val="24"/>
        </w:rPr>
      </w:pPr>
      <w:r w:rsidRPr="00D86ED6">
        <w:rPr>
          <w:bCs/>
          <w:sz w:val="24"/>
          <w:szCs w:val="24"/>
        </w:rPr>
        <w:t>В) спрос на товар при данных условиях неэластичен по доходу</w:t>
      </w:r>
    </w:p>
    <w:p w:rsidR="006C608F" w:rsidRPr="00D86ED6" w:rsidRDefault="006C608F" w:rsidP="00D86ED6">
      <w:pPr>
        <w:pStyle w:val="a3"/>
        <w:ind w:left="360"/>
        <w:jc w:val="both"/>
        <w:rPr>
          <w:bCs/>
          <w:sz w:val="24"/>
          <w:szCs w:val="24"/>
        </w:rPr>
      </w:pPr>
      <w:r w:rsidRPr="00D86ED6">
        <w:rPr>
          <w:bCs/>
          <w:sz w:val="24"/>
          <w:szCs w:val="24"/>
        </w:rPr>
        <w:t xml:space="preserve">Г) данный товар </w:t>
      </w:r>
      <w:r w:rsidR="00096464" w:rsidRPr="00D86ED6">
        <w:rPr>
          <w:bCs/>
          <w:sz w:val="24"/>
          <w:szCs w:val="24"/>
        </w:rPr>
        <w:t>является инфериорным (низшим) благом</w:t>
      </w:r>
    </w:p>
    <w:p w:rsidR="00096464" w:rsidRPr="00D86ED6" w:rsidRDefault="00096464" w:rsidP="00D86ED6">
      <w:pPr>
        <w:pStyle w:val="a3"/>
        <w:ind w:left="360"/>
        <w:jc w:val="both"/>
        <w:rPr>
          <w:b/>
          <w:bCs/>
          <w:sz w:val="24"/>
          <w:szCs w:val="24"/>
        </w:rPr>
      </w:pPr>
      <w:r w:rsidRPr="00D86ED6">
        <w:rPr>
          <w:b/>
          <w:bCs/>
          <w:sz w:val="24"/>
          <w:szCs w:val="24"/>
        </w:rPr>
        <w:t xml:space="preserve">Д) данный товар является нормальным благом </w:t>
      </w:r>
    </w:p>
    <w:p w:rsidR="00096464" w:rsidRPr="00D86ED6" w:rsidRDefault="00096464" w:rsidP="00D86ED6">
      <w:pPr>
        <w:jc w:val="both"/>
        <w:rPr>
          <w:bCs/>
          <w:sz w:val="24"/>
          <w:szCs w:val="24"/>
        </w:rPr>
      </w:pPr>
      <w:r w:rsidRPr="00D86ED6">
        <w:rPr>
          <w:bCs/>
          <w:sz w:val="24"/>
          <w:szCs w:val="24"/>
        </w:rPr>
        <w:t>Ответ: А,Б,Д</w:t>
      </w:r>
    </w:p>
    <w:p w:rsidR="00234135" w:rsidRPr="00D86ED6" w:rsidRDefault="00381797" w:rsidP="00D86ED6">
      <w:pPr>
        <w:autoSpaceDE w:val="0"/>
        <w:autoSpaceDN w:val="0"/>
        <w:adjustRightInd w:val="0"/>
        <w:snapToGrid w:val="0"/>
        <w:ind w:firstLine="426"/>
        <w:rPr>
          <w:color w:val="000000"/>
          <w:sz w:val="24"/>
          <w:szCs w:val="24"/>
          <w:lang w:eastAsia="ru-RU"/>
        </w:rPr>
      </w:pPr>
      <w:r w:rsidRPr="00D86ED6">
        <w:rPr>
          <w:color w:val="000000"/>
          <w:sz w:val="24"/>
          <w:szCs w:val="24"/>
          <w:lang w:eastAsia="ru-RU"/>
        </w:rPr>
        <w:t>24</w:t>
      </w:r>
      <w:r w:rsidR="00234135" w:rsidRPr="00D86ED6">
        <w:rPr>
          <w:color w:val="000000"/>
          <w:sz w:val="24"/>
          <w:szCs w:val="24"/>
          <w:lang w:eastAsia="ru-RU"/>
        </w:rPr>
        <w:t>. Коэффициент Джини может быть использован для сравнения распределения дохода:</w:t>
      </w:r>
    </w:p>
    <w:p w:rsidR="00234135" w:rsidRPr="00D86ED6" w:rsidRDefault="00234135" w:rsidP="00D86ED6">
      <w:pPr>
        <w:autoSpaceDE w:val="0"/>
        <w:autoSpaceDN w:val="0"/>
        <w:adjustRightInd w:val="0"/>
        <w:snapToGrid w:val="0"/>
        <w:ind w:firstLine="426"/>
        <w:rPr>
          <w:color w:val="000000"/>
          <w:sz w:val="24"/>
          <w:szCs w:val="24"/>
          <w:lang w:eastAsia="ru-RU"/>
        </w:rPr>
      </w:pPr>
      <w:r w:rsidRPr="00D86ED6">
        <w:rPr>
          <w:color w:val="000000"/>
          <w:sz w:val="24"/>
          <w:szCs w:val="24"/>
          <w:lang w:eastAsia="ru-RU"/>
        </w:rPr>
        <w:t>А) между фирмами в разных отраслях</w:t>
      </w:r>
    </w:p>
    <w:p w:rsidR="00234135" w:rsidRPr="00D86ED6" w:rsidRDefault="00234135" w:rsidP="00D86ED6">
      <w:pPr>
        <w:autoSpaceDE w:val="0"/>
        <w:autoSpaceDN w:val="0"/>
        <w:adjustRightInd w:val="0"/>
        <w:snapToGrid w:val="0"/>
        <w:ind w:firstLine="426"/>
        <w:jc w:val="both"/>
        <w:rPr>
          <w:color w:val="000000"/>
          <w:sz w:val="24"/>
          <w:szCs w:val="24"/>
          <w:lang w:eastAsia="ru-RU"/>
        </w:rPr>
      </w:pPr>
      <w:r w:rsidRPr="00D86ED6">
        <w:rPr>
          <w:color w:val="000000"/>
          <w:sz w:val="24"/>
          <w:szCs w:val="24"/>
          <w:lang w:eastAsia="ru-RU"/>
        </w:rPr>
        <w:t>Б</w:t>
      </w:r>
      <w:r w:rsidR="00381797" w:rsidRPr="00D86ED6">
        <w:rPr>
          <w:color w:val="000000"/>
          <w:sz w:val="24"/>
          <w:szCs w:val="24"/>
          <w:lang w:eastAsia="ru-RU"/>
        </w:rPr>
        <w:t xml:space="preserve">) </w:t>
      </w:r>
      <w:r w:rsidRPr="00D86ED6">
        <w:rPr>
          <w:color w:val="000000"/>
          <w:sz w:val="24"/>
          <w:szCs w:val="24"/>
          <w:lang w:eastAsia="ru-RU"/>
        </w:rPr>
        <w:t xml:space="preserve">между средними доходами 10% самых обеспеченных граждан и 10% самых бедных </w:t>
      </w:r>
    </w:p>
    <w:p w:rsidR="00234135" w:rsidRPr="00D86ED6" w:rsidRDefault="00234135" w:rsidP="00D86ED6">
      <w:pPr>
        <w:autoSpaceDE w:val="0"/>
        <w:autoSpaceDN w:val="0"/>
        <w:adjustRightInd w:val="0"/>
        <w:snapToGrid w:val="0"/>
        <w:ind w:firstLine="426"/>
        <w:rPr>
          <w:b/>
          <w:color w:val="000000"/>
          <w:sz w:val="24"/>
          <w:szCs w:val="24"/>
          <w:lang w:eastAsia="ru-RU"/>
        </w:rPr>
      </w:pPr>
      <w:r w:rsidRPr="00D86ED6">
        <w:rPr>
          <w:b/>
          <w:color w:val="000000"/>
          <w:sz w:val="24"/>
          <w:szCs w:val="24"/>
          <w:lang w:eastAsia="ru-RU"/>
        </w:rPr>
        <w:t>В) между разными странами</w:t>
      </w:r>
    </w:p>
    <w:p w:rsidR="00234135" w:rsidRPr="00D86ED6" w:rsidRDefault="00234135" w:rsidP="00D86ED6">
      <w:pPr>
        <w:autoSpaceDE w:val="0"/>
        <w:autoSpaceDN w:val="0"/>
        <w:adjustRightInd w:val="0"/>
        <w:snapToGrid w:val="0"/>
        <w:ind w:firstLine="426"/>
        <w:rPr>
          <w:b/>
          <w:color w:val="000000"/>
          <w:sz w:val="24"/>
          <w:szCs w:val="24"/>
          <w:lang w:eastAsia="ru-RU"/>
        </w:rPr>
      </w:pPr>
      <w:r w:rsidRPr="00D86ED6">
        <w:rPr>
          <w:b/>
          <w:color w:val="000000"/>
          <w:sz w:val="24"/>
          <w:szCs w:val="24"/>
          <w:lang w:eastAsia="ru-RU"/>
        </w:rPr>
        <w:t>Г) между сельским и городским населением</w:t>
      </w:r>
    </w:p>
    <w:p w:rsidR="00234135" w:rsidRPr="00D86ED6" w:rsidRDefault="00234135" w:rsidP="00D86ED6">
      <w:pPr>
        <w:autoSpaceDE w:val="0"/>
        <w:autoSpaceDN w:val="0"/>
        <w:adjustRightInd w:val="0"/>
        <w:snapToGrid w:val="0"/>
        <w:ind w:firstLine="426"/>
        <w:rPr>
          <w:b/>
          <w:color w:val="000000"/>
          <w:sz w:val="24"/>
          <w:szCs w:val="24"/>
          <w:lang w:eastAsia="ru-RU"/>
        </w:rPr>
      </w:pPr>
      <w:r w:rsidRPr="00D86ED6">
        <w:rPr>
          <w:b/>
          <w:color w:val="000000"/>
          <w:sz w:val="24"/>
          <w:szCs w:val="24"/>
          <w:lang w:eastAsia="ru-RU"/>
        </w:rPr>
        <w:t>Д) в разные периоды времени</w:t>
      </w:r>
    </w:p>
    <w:p w:rsidR="00234135" w:rsidRPr="00D86ED6" w:rsidRDefault="00234135" w:rsidP="00D86ED6">
      <w:pPr>
        <w:autoSpaceDE w:val="0"/>
        <w:autoSpaceDN w:val="0"/>
        <w:adjustRightInd w:val="0"/>
        <w:snapToGrid w:val="0"/>
        <w:rPr>
          <w:color w:val="000000"/>
          <w:sz w:val="24"/>
          <w:szCs w:val="24"/>
          <w:lang w:eastAsia="ru-RU"/>
        </w:rPr>
      </w:pPr>
      <w:r w:rsidRPr="00D86ED6">
        <w:rPr>
          <w:color w:val="000000"/>
          <w:sz w:val="24"/>
          <w:szCs w:val="24"/>
          <w:lang w:eastAsia="ru-RU"/>
        </w:rPr>
        <w:lastRenderedPageBreak/>
        <w:t>Ответ: В,Г,Д</w:t>
      </w:r>
    </w:p>
    <w:p w:rsidR="00996714" w:rsidRPr="00D86ED6" w:rsidRDefault="003A68BF"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25</w:t>
      </w:r>
      <w:r w:rsidR="00381797" w:rsidRPr="00D86ED6">
        <w:rPr>
          <w:color w:val="000000"/>
          <w:sz w:val="24"/>
          <w:szCs w:val="24"/>
          <w:lang w:eastAsia="ru-RU"/>
        </w:rPr>
        <w:t xml:space="preserve">. </w:t>
      </w:r>
      <w:r w:rsidR="00996714" w:rsidRPr="00D86ED6">
        <w:rPr>
          <w:color w:val="000000"/>
          <w:sz w:val="24"/>
          <w:szCs w:val="24"/>
          <w:lang w:eastAsia="ru-RU"/>
        </w:rPr>
        <w:t>Какие из следующих высказываний могут служить доказательством наличия положительного эффекта от посещения курсов по подготовке к ЕГЭ?</w:t>
      </w:r>
    </w:p>
    <w:p w:rsidR="00996714" w:rsidRPr="00D86ED6" w:rsidRDefault="00996714" w:rsidP="00D86ED6">
      <w:pPr>
        <w:autoSpaceDE w:val="0"/>
        <w:autoSpaceDN w:val="0"/>
        <w:adjustRightInd w:val="0"/>
        <w:snapToGrid w:val="0"/>
        <w:rPr>
          <w:color w:val="000000"/>
          <w:sz w:val="24"/>
          <w:szCs w:val="24"/>
          <w:lang w:eastAsia="ru-RU"/>
        </w:rPr>
      </w:pPr>
      <w:r w:rsidRPr="00D86ED6">
        <w:rPr>
          <w:color w:val="000000"/>
          <w:sz w:val="24"/>
          <w:szCs w:val="24"/>
          <w:lang w:eastAsia="ru-RU"/>
        </w:rPr>
        <w:t>1) «80% тех, кто ходил на наши курсы, написали ЕГЭ отлично»;</w:t>
      </w:r>
    </w:p>
    <w:p w:rsidR="00996714" w:rsidRPr="00D86ED6" w:rsidRDefault="00996714" w:rsidP="00D86ED6">
      <w:pPr>
        <w:autoSpaceDE w:val="0"/>
        <w:autoSpaceDN w:val="0"/>
        <w:adjustRightInd w:val="0"/>
        <w:snapToGrid w:val="0"/>
        <w:rPr>
          <w:color w:val="000000"/>
          <w:sz w:val="24"/>
          <w:szCs w:val="24"/>
          <w:lang w:eastAsia="ru-RU"/>
        </w:rPr>
      </w:pPr>
      <w:r w:rsidRPr="00D86ED6">
        <w:rPr>
          <w:color w:val="000000"/>
          <w:sz w:val="24"/>
          <w:szCs w:val="24"/>
          <w:lang w:eastAsia="ru-RU"/>
        </w:rPr>
        <w:t>2) «80% тех, кто написали ЕГЭ отлично, ходили на наши курсы»;</w:t>
      </w:r>
    </w:p>
    <w:p w:rsidR="00996714" w:rsidRPr="00D86ED6" w:rsidRDefault="00996714"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3) «80% тех, кто ходил на наши курсы, написали ЕГЭ отлично. Среди тех, кто не ходил на наши курсы, таких лишь 50%».</w:t>
      </w:r>
    </w:p>
    <w:p w:rsidR="00996714" w:rsidRPr="00D86ED6" w:rsidRDefault="00996714" w:rsidP="00D86ED6">
      <w:pPr>
        <w:autoSpaceDE w:val="0"/>
        <w:autoSpaceDN w:val="0"/>
        <w:adjustRightInd w:val="0"/>
        <w:snapToGrid w:val="0"/>
        <w:ind w:firstLine="426"/>
        <w:rPr>
          <w:color w:val="000000"/>
          <w:sz w:val="24"/>
          <w:szCs w:val="24"/>
          <w:lang w:eastAsia="ru-RU"/>
        </w:rPr>
      </w:pPr>
      <w:r w:rsidRPr="00D86ED6">
        <w:rPr>
          <w:color w:val="000000"/>
          <w:sz w:val="24"/>
          <w:szCs w:val="24"/>
          <w:lang w:eastAsia="ru-RU"/>
        </w:rPr>
        <w:t xml:space="preserve">А) 1 и 2; </w:t>
      </w:r>
    </w:p>
    <w:p w:rsidR="00996714" w:rsidRPr="00D86ED6" w:rsidRDefault="00996714" w:rsidP="00D86ED6">
      <w:pPr>
        <w:autoSpaceDE w:val="0"/>
        <w:autoSpaceDN w:val="0"/>
        <w:adjustRightInd w:val="0"/>
        <w:snapToGrid w:val="0"/>
        <w:ind w:firstLine="426"/>
        <w:rPr>
          <w:color w:val="000000"/>
          <w:sz w:val="24"/>
          <w:szCs w:val="24"/>
          <w:lang w:eastAsia="ru-RU"/>
        </w:rPr>
      </w:pPr>
      <w:r w:rsidRPr="00D86ED6">
        <w:rPr>
          <w:color w:val="000000"/>
          <w:sz w:val="24"/>
          <w:szCs w:val="24"/>
          <w:lang w:eastAsia="ru-RU"/>
        </w:rPr>
        <w:t xml:space="preserve">Б) Только 2. </w:t>
      </w:r>
    </w:p>
    <w:p w:rsidR="00996714" w:rsidRPr="00D86ED6" w:rsidRDefault="00996714" w:rsidP="00D86ED6">
      <w:pPr>
        <w:autoSpaceDE w:val="0"/>
        <w:autoSpaceDN w:val="0"/>
        <w:adjustRightInd w:val="0"/>
        <w:snapToGrid w:val="0"/>
        <w:ind w:firstLine="426"/>
        <w:rPr>
          <w:color w:val="000000"/>
          <w:sz w:val="24"/>
          <w:szCs w:val="24"/>
          <w:lang w:eastAsia="ru-RU"/>
        </w:rPr>
      </w:pPr>
      <w:r w:rsidRPr="00D86ED6">
        <w:rPr>
          <w:color w:val="000000"/>
          <w:sz w:val="24"/>
          <w:szCs w:val="24"/>
          <w:lang w:eastAsia="ru-RU"/>
        </w:rPr>
        <w:t xml:space="preserve">В) 2 и 3; </w:t>
      </w:r>
    </w:p>
    <w:p w:rsidR="00996714" w:rsidRPr="00D86ED6" w:rsidRDefault="00996714" w:rsidP="00D86ED6">
      <w:pPr>
        <w:autoSpaceDE w:val="0"/>
        <w:autoSpaceDN w:val="0"/>
        <w:adjustRightInd w:val="0"/>
        <w:snapToGrid w:val="0"/>
        <w:ind w:firstLine="426"/>
        <w:rPr>
          <w:color w:val="000000"/>
          <w:sz w:val="24"/>
          <w:szCs w:val="24"/>
          <w:lang w:eastAsia="ru-RU"/>
        </w:rPr>
      </w:pPr>
      <w:r w:rsidRPr="00D86ED6">
        <w:rPr>
          <w:color w:val="000000"/>
          <w:sz w:val="24"/>
          <w:szCs w:val="24"/>
          <w:lang w:eastAsia="ru-RU"/>
        </w:rPr>
        <w:t>Г) Только В;</w:t>
      </w:r>
    </w:p>
    <w:p w:rsidR="00996714" w:rsidRPr="00D86ED6" w:rsidRDefault="00996714" w:rsidP="00D86ED6">
      <w:pPr>
        <w:autoSpaceDE w:val="0"/>
        <w:autoSpaceDN w:val="0"/>
        <w:adjustRightInd w:val="0"/>
        <w:snapToGrid w:val="0"/>
        <w:ind w:firstLine="426"/>
        <w:rPr>
          <w:b/>
          <w:color w:val="000000"/>
          <w:sz w:val="24"/>
          <w:szCs w:val="24"/>
          <w:lang w:eastAsia="ru-RU"/>
        </w:rPr>
      </w:pPr>
      <w:r w:rsidRPr="00D86ED6">
        <w:rPr>
          <w:b/>
          <w:color w:val="000000"/>
          <w:sz w:val="24"/>
          <w:szCs w:val="24"/>
          <w:lang w:eastAsia="ru-RU"/>
        </w:rPr>
        <w:t>Д</w:t>
      </w:r>
      <w:r w:rsidR="00FD059D" w:rsidRPr="00D86ED6">
        <w:rPr>
          <w:b/>
          <w:color w:val="000000"/>
          <w:sz w:val="24"/>
          <w:szCs w:val="24"/>
          <w:lang w:eastAsia="ru-RU"/>
        </w:rPr>
        <w:t>) Ни одно из высказываний</w:t>
      </w:r>
    </w:p>
    <w:p w:rsidR="00996714" w:rsidRPr="00D86ED6" w:rsidRDefault="00FD059D" w:rsidP="00D86ED6">
      <w:pPr>
        <w:autoSpaceDE w:val="0"/>
        <w:autoSpaceDN w:val="0"/>
        <w:adjustRightInd w:val="0"/>
        <w:snapToGrid w:val="0"/>
        <w:rPr>
          <w:color w:val="000000"/>
          <w:sz w:val="24"/>
          <w:szCs w:val="24"/>
          <w:lang w:eastAsia="ru-RU"/>
        </w:rPr>
      </w:pPr>
      <w:r w:rsidRPr="00D86ED6">
        <w:rPr>
          <w:color w:val="000000"/>
          <w:sz w:val="24"/>
          <w:szCs w:val="24"/>
          <w:lang w:eastAsia="ru-RU"/>
        </w:rPr>
        <w:t>Ответ: Д</w:t>
      </w:r>
    </w:p>
    <w:p w:rsidR="00996714" w:rsidRPr="00D86ED6" w:rsidRDefault="00996714" w:rsidP="00D86ED6">
      <w:pPr>
        <w:autoSpaceDE w:val="0"/>
        <w:autoSpaceDN w:val="0"/>
        <w:adjustRightInd w:val="0"/>
        <w:snapToGrid w:val="0"/>
        <w:rPr>
          <w:i/>
          <w:color w:val="000000"/>
          <w:sz w:val="24"/>
          <w:szCs w:val="24"/>
          <w:lang w:eastAsia="ru-RU"/>
        </w:rPr>
      </w:pPr>
      <w:r w:rsidRPr="00D86ED6">
        <w:rPr>
          <w:i/>
          <w:color w:val="000000"/>
          <w:sz w:val="24"/>
          <w:szCs w:val="24"/>
          <w:lang w:eastAsia="ru-RU"/>
        </w:rPr>
        <w:t>Комментарий:</w:t>
      </w:r>
    </w:p>
    <w:p w:rsidR="00996714" w:rsidRPr="00D86ED6" w:rsidRDefault="00996714" w:rsidP="00D86ED6">
      <w:pPr>
        <w:autoSpaceDE w:val="0"/>
        <w:autoSpaceDN w:val="0"/>
        <w:adjustRightInd w:val="0"/>
        <w:snapToGrid w:val="0"/>
        <w:jc w:val="both"/>
        <w:rPr>
          <w:i/>
          <w:color w:val="000000"/>
          <w:sz w:val="24"/>
          <w:szCs w:val="24"/>
          <w:lang w:eastAsia="ru-RU"/>
        </w:rPr>
      </w:pPr>
      <w:r w:rsidRPr="00D86ED6">
        <w:rPr>
          <w:i/>
          <w:color w:val="000000"/>
          <w:sz w:val="24"/>
          <w:szCs w:val="24"/>
          <w:lang w:eastAsia="ru-RU"/>
        </w:rPr>
        <w:t>В утверждении А вообще не сравнивается вероятность отлично написать ЕГЭ в ситуациях</w:t>
      </w:r>
      <w:r w:rsidR="00FD059D" w:rsidRPr="00D86ED6">
        <w:rPr>
          <w:i/>
          <w:color w:val="000000"/>
          <w:sz w:val="24"/>
          <w:szCs w:val="24"/>
          <w:lang w:eastAsia="ru-RU"/>
        </w:rPr>
        <w:t xml:space="preserve"> </w:t>
      </w:r>
      <w:r w:rsidRPr="00D86ED6">
        <w:rPr>
          <w:i/>
          <w:color w:val="000000"/>
          <w:sz w:val="24"/>
          <w:szCs w:val="24"/>
          <w:lang w:eastAsia="ru-RU"/>
        </w:rPr>
        <w:t>«человек ходил на курсы» и «человек не ходил на курсы», и потому оно ничего не</w:t>
      </w:r>
      <w:r w:rsidR="00FD059D" w:rsidRPr="00D86ED6">
        <w:rPr>
          <w:i/>
          <w:color w:val="000000"/>
          <w:sz w:val="24"/>
          <w:szCs w:val="24"/>
          <w:lang w:eastAsia="ru-RU"/>
        </w:rPr>
        <w:t xml:space="preserve"> </w:t>
      </w:r>
      <w:r w:rsidRPr="00D86ED6">
        <w:rPr>
          <w:i/>
          <w:color w:val="000000"/>
          <w:sz w:val="24"/>
          <w:szCs w:val="24"/>
          <w:lang w:eastAsia="ru-RU"/>
        </w:rPr>
        <w:t>доказывает. Утверждение Б также не сравнивает эти две ситуации. (Представим себе,</w:t>
      </w:r>
      <w:r w:rsidR="00FD059D" w:rsidRPr="00D86ED6">
        <w:rPr>
          <w:i/>
          <w:color w:val="000000"/>
          <w:sz w:val="24"/>
          <w:szCs w:val="24"/>
          <w:lang w:eastAsia="ru-RU"/>
        </w:rPr>
        <w:t xml:space="preserve"> </w:t>
      </w:r>
      <w:r w:rsidRPr="00D86ED6">
        <w:rPr>
          <w:i/>
          <w:color w:val="000000"/>
          <w:sz w:val="24"/>
          <w:szCs w:val="24"/>
          <w:lang w:eastAsia="ru-RU"/>
        </w:rPr>
        <w:t>например, случай когда на курсы просто ходят 80% всех людей — и отличников, и</w:t>
      </w:r>
      <w:r w:rsidR="00FD059D" w:rsidRPr="00D86ED6">
        <w:rPr>
          <w:i/>
          <w:color w:val="000000"/>
          <w:sz w:val="24"/>
          <w:szCs w:val="24"/>
          <w:lang w:eastAsia="ru-RU"/>
        </w:rPr>
        <w:t xml:space="preserve"> </w:t>
      </w:r>
      <w:r w:rsidRPr="00D86ED6">
        <w:rPr>
          <w:i/>
          <w:color w:val="000000"/>
          <w:sz w:val="24"/>
          <w:szCs w:val="24"/>
          <w:lang w:eastAsia="ru-RU"/>
        </w:rPr>
        <w:t>двоечников. Тогда мы получим, что утверждение Б верно как раз если курсы не имеют</w:t>
      </w:r>
      <w:r w:rsidR="00FD059D" w:rsidRPr="00D86ED6">
        <w:rPr>
          <w:i/>
          <w:color w:val="000000"/>
          <w:sz w:val="24"/>
          <w:szCs w:val="24"/>
          <w:lang w:eastAsia="ru-RU"/>
        </w:rPr>
        <w:t xml:space="preserve"> </w:t>
      </w:r>
      <w:r w:rsidRPr="00D86ED6">
        <w:rPr>
          <w:i/>
          <w:color w:val="000000"/>
          <w:sz w:val="24"/>
          <w:szCs w:val="24"/>
          <w:lang w:eastAsia="ru-RU"/>
        </w:rPr>
        <w:t>никакого эффекта). Ближе всего к тому, чтобы быть доказательством, подбирается</w:t>
      </w:r>
      <w:r w:rsidR="00FD059D" w:rsidRPr="00D86ED6">
        <w:rPr>
          <w:i/>
          <w:color w:val="000000"/>
          <w:sz w:val="24"/>
          <w:szCs w:val="24"/>
          <w:lang w:eastAsia="ru-RU"/>
        </w:rPr>
        <w:t xml:space="preserve"> </w:t>
      </w:r>
      <w:r w:rsidRPr="00D86ED6">
        <w:rPr>
          <w:i/>
          <w:color w:val="000000"/>
          <w:sz w:val="24"/>
          <w:szCs w:val="24"/>
          <w:lang w:eastAsia="ru-RU"/>
        </w:rPr>
        <w:t>утверждение В, но и к нему есть претензии: а вдруг на курсы изначально пошли как раз</w:t>
      </w:r>
      <w:r w:rsidR="00FD059D" w:rsidRPr="00D86ED6">
        <w:rPr>
          <w:i/>
          <w:color w:val="000000"/>
          <w:sz w:val="24"/>
          <w:szCs w:val="24"/>
          <w:lang w:eastAsia="ru-RU"/>
        </w:rPr>
        <w:t xml:space="preserve"> </w:t>
      </w:r>
      <w:r w:rsidRPr="00D86ED6">
        <w:rPr>
          <w:i/>
          <w:color w:val="000000"/>
          <w:sz w:val="24"/>
          <w:szCs w:val="24"/>
          <w:lang w:eastAsia="ru-RU"/>
        </w:rPr>
        <w:t>более способные (например, потому, что есть положительная связь между интеллектом</w:t>
      </w:r>
      <w:r w:rsidR="00FD059D" w:rsidRPr="00D86ED6">
        <w:rPr>
          <w:i/>
          <w:color w:val="000000"/>
          <w:sz w:val="24"/>
          <w:szCs w:val="24"/>
          <w:lang w:eastAsia="ru-RU"/>
        </w:rPr>
        <w:t xml:space="preserve"> </w:t>
      </w:r>
      <w:r w:rsidRPr="00D86ED6">
        <w:rPr>
          <w:i/>
          <w:color w:val="000000"/>
          <w:sz w:val="24"/>
          <w:szCs w:val="24"/>
          <w:lang w:eastAsia="ru-RU"/>
        </w:rPr>
        <w:t>человека и его организованностью, умением планировать, и.т.д.)? В этом случае более</w:t>
      </w:r>
      <w:r w:rsidR="00FD059D" w:rsidRPr="00D86ED6">
        <w:rPr>
          <w:i/>
          <w:color w:val="000000"/>
          <w:sz w:val="24"/>
          <w:szCs w:val="24"/>
          <w:lang w:eastAsia="ru-RU"/>
        </w:rPr>
        <w:t xml:space="preserve"> </w:t>
      </w:r>
      <w:r w:rsidRPr="00D86ED6">
        <w:rPr>
          <w:i/>
          <w:color w:val="000000"/>
          <w:sz w:val="24"/>
          <w:szCs w:val="24"/>
          <w:lang w:eastAsia="ru-RU"/>
        </w:rPr>
        <w:t>высокие показатели тех, кто закончил курсы, будут отражать не эффект курсов, а эффект</w:t>
      </w:r>
      <w:r w:rsidR="00FD059D" w:rsidRPr="00D86ED6">
        <w:rPr>
          <w:i/>
          <w:color w:val="000000"/>
          <w:sz w:val="24"/>
          <w:szCs w:val="24"/>
          <w:lang w:eastAsia="ru-RU"/>
        </w:rPr>
        <w:t xml:space="preserve"> </w:t>
      </w:r>
      <w:r w:rsidRPr="00D86ED6">
        <w:rPr>
          <w:i/>
          <w:color w:val="000000"/>
          <w:sz w:val="24"/>
          <w:szCs w:val="24"/>
          <w:lang w:eastAsia="ru-RU"/>
        </w:rPr>
        <w:t>(само)отбора людей на курсы.</w:t>
      </w:r>
    </w:p>
    <w:p w:rsidR="00FD059D" w:rsidRPr="00D86ED6" w:rsidRDefault="00FD059D" w:rsidP="00D86ED6">
      <w:pPr>
        <w:autoSpaceDE w:val="0"/>
        <w:autoSpaceDN w:val="0"/>
        <w:adjustRightInd w:val="0"/>
        <w:snapToGrid w:val="0"/>
        <w:rPr>
          <w:color w:val="000000"/>
          <w:sz w:val="24"/>
          <w:szCs w:val="24"/>
          <w:lang w:eastAsia="ru-RU"/>
        </w:rPr>
      </w:pPr>
    </w:p>
    <w:p w:rsidR="008472DD" w:rsidRPr="00D86ED6" w:rsidRDefault="00CA1877" w:rsidP="00D86ED6">
      <w:pPr>
        <w:autoSpaceDE w:val="0"/>
        <w:autoSpaceDN w:val="0"/>
        <w:adjustRightInd w:val="0"/>
        <w:snapToGrid w:val="0"/>
        <w:rPr>
          <w:b/>
          <w:color w:val="000000"/>
          <w:sz w:val="24"/>
          <w:szCs w:val="24"/>
          <w:lang w:eastAsia="ru-RU"/>
        </w:rPr>
      </w:pPr>
      <w:r w:rsidRPr="00D86ED6">
        <w:rPr>
          <w:b/>
          <w:color w:val="000000"/>
          <w:sz w:val="24"/>
          <w:szCs w:val="24"/>
          <w:lang w:eastAsia="ru-RU"/>
        </w:rPr>
        <w:t xml:space="preserve">Задачи. </w:t>
      </w:r>
    </w:p>
    <w:p w:rsidR="008472DD" w:rsidRPr="00D86ED6" w:rsidRDefault="008472DD" w:rsidP="00D86ED6">
      <w:pPr>
        <w:autoSpaceDE w:val="0"/>
        <w:autoSpaceDN w:val="0"/>
        <w:adjustRightInd w:val="0"/>
        <w:snapToGrid w:val="0"/>
        <w:jc w:val="both"/>
        <w:rPr>
          <w:b/>
          <w:color w:val="000000"/>
          <w:sz w:val="24"/>
          <w:szCs w:val="24"/>
          <w:lang w:eastAsia="ru-RU"/>
        </w:rPr>
      </w:pPr>
      <w:r w:rsidRPr="00D86ED6">
        <w:rPr>
          <w:b/>
          <w:color w:val="000000"/>
          <w:sz w:val="24"/>
          <w:szCs w:val="24"/>
          <w:lang w:eastAsia="ru-RU"/>
        </w:rPr>
        <w:t xml:space="preserve">Задания второго типа  представлены </w:t>
      </w:r>
      <w:r w:rsidR="0066372B" w:rsidRPr="00D86ED6">
        <w:rPr>
          <w:b/>
          <w:color w:val="000000"/>
          <w:sz w:val="24"/>
          <w:szCs w:val="24"/>
          <w:lang w:eastAsia="ru-RU"/>
        </w:rPr>
        <w:t xml:space="preserve">6 задачами, на решение которых </w:t>
      </w:r>
      <w:r w:rsidRPr="00D86ED6">
        <w:rPr>
          <w:b/>
          <w:color w:val="000000"/>
          <w:sz w:val="24"/>
          <w:szCs w:val="24"/>
          <w:lang w:eastAsia="ru-RU"/>
        </w:rPr>
        <w:t>отводится 120 минут. Максимальные баллы по каждой</w:t>
      </w:r>
      <w:r w:rsidR="00A12E6B" w:rsidRPr="00D86ED6">
        <w:rPr>
          <w:b/>
          <w:color w:val="000000"/>
          <w:sz w:val="24"/>
          <w:szCs w:val="24"/>
          <w:lang w:eastAsia="ru-RU"/>
        </w:rPr>
        <w:t xml:space="preserve"> </w:t>
      </w:r>
      <w:r w:rsidRPr="00D86ED6">
        <w:rPr>
          <w:b/>
          <w:color w:val="000000"/>
          <w:sz w:val="24"/>
          <w:szCs w:val="24"/>
          <w:lang w:eastAsia="ru-RU"/>
        </w:rPr>
        <w:t>из задач зависят от уровня ее сложности.</w:t>
      </w:r>
      <w:r w:rsidR="0066372B" w:rsidRPr="00D86ED6">
        <w:rPr>
          <w:b/>
          <w:color w:val="000000"/>
          <w:sz w:val="24"/>
          <w:szCs w:val="24"/>
          <w:lang w:eastAsia="ru-RU"/>
        </w:rPr>
        <w:t xml:space="preserve"> Общее количество баллов по всем задачам составляет 80. </w:t>
      </w:r>
    </w:p>
    <w:p w:rsidR="0026129C" w:rsidRPr="00D86ED6" w:rsidRDefault="007F6B29" w:rsidP="00D86ED6">
      <w:pPr>
        <w:autoSpaceDE w:val="0"/>
        <w:autoSpaceDN w:val="0"/>
        <w:adjustRightInd w:val="0"/>
        <w:snapToGrid w:val="0"/>
        <w:rPr>
          <w:b/>
          <w:color w:val="000000"/>
          <w:sz w:val="24"/>
          <w:szCs w:val="24"/>
          <w:lang w:eastAsia="ru-RU"/>
        </w:rPr>
      </w:pPr>
      <w:r w:rsidRPr="00D86ED6">
        <w:rPr>
          <w:b/>
          <w:color w:val="000000"/>
          <w:sz w:val="24"/>
          <w:szCs w:val="24"/>
          <w:lang w:eastAsia="ru-RU"/>
        </w:rPr>
        <w:t>Задача 1 (</w:t>
      </w:r>
      <w:r w:rsidR="00764C26" w:rsidRPr="00D86ED6">
        <w:rPr>
          <w:b/>
          <w:color w:val="000000"/>
          <w:sz w:val="24"/>
          <w:szCs w:val="24"/>
          <w:lang w:eastAsia="ru-RU"/>
        </w:rPr>
        <w:t>20</w:t>
      </w:r>
      <w:r w:rsidRPr="00D86ED6">
        <w:rPr>
          <w:b/>
          <w:color w:val="000000"/>
          <w:sz w:val="24"/>
          <w:szCs w:val="24"/>
          <w:lang w:eastAsia="ru-RU"/>
        </w:rPr>
        <w:t xml:space="preserve"> баллов)</w:t>
      </w:r>
    </w:p>
    <w:p w:rsidR="007F6B29" w:rsidRPr="00D86ED6" w:rsidRDefault="007F6B29"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 xml:space="preserve">На 3 галереи в мол «Армада» индивидуальный предприниматель Дмитрий продает зонты, которые он покупает на оптовом складе в г. Самаре по фиксированной цене. Аренда места продаж стоит ему 200 рублей в день.  Дима располагает информацией о спросе на зонты: если он назначает цену за один зонт 1200 рублей и выше, то он не продаст ничего, при цене менее 1200 рублей спрос на зонты существует. Эластичность спроса по цене в точке максимума прибыли, составляет  -2, спрос на зонты описывается линейной функцией. Дима знает, что получит максимальную выручку, если продаст 6 зонтов в день.  Конкурентов у него нет. </w:t>
      </w:r>
    </w:p>
    <w:p w:rsidR="007F6B29" w:rsidRPr="00D86ED6" w:rsidRDefault="007F6B29" w:rsidP="00D86ED6">
      <w:pPr>
        <w:pStyle w:val="a3"/>
        <w:numPr>
          <w:ilvl w:val="0"/>
          <w:numId w:val="7"/>
        </w:numPr>
        <w:autoSpaceDE w:val="0"/>
        <w:autoSpaceDN w:val="0"/>
        <w:adjustRightInd w:val="0"/>
        <w:snapToGrid w:val="0"/>
        <w:ind w:left="0" w:firstLine="360"/>
        <w:jc w:val="both"/>
        <w:rPr>
          <w:color w:val="000000"/>
          <w:sz w:val="24"/>
          <w:szCs w:val="24"/>
        </w:rPr>
      </w:pPr>
      <w:r w:rsidRPr="00D86ED6">
        <w:rPr>
          <w:color w:val="000000"/>
          <w:sz w:val="24"/>
          <w:szCs w:val="24"/>
        </w:rPr>
        <w:t>Сколько зонтов в день и по какой цене ему нужно продать, если он стремиться  к максимизации прибыли</w:t>
      </w:r>
      <w:r w:rsidR="005679FA" w:rsidRPr="00D86ED6">
        <w:rPr>
          <w:color w:val="000000"/>
          <w:sz w:val="24"/>
          <w:szCs w:val="24"/>
        </w:rPr>
        <w:t>?</w:t>
      </w:r>
      <w:r w:rsidRPr="00D86ED6">
        <w:rPr>
          <w:color w:val="000000"/>
          <w:sz w:val="24"/>
          <w:szCs w:val="24"/>
        </w:rPr>
        <w:t xml:space="preserve"> </w:t>
      </w:r>
      <w:r w:rsidR="005679FA" w:rsidRPr="00D86ED6">
        <w:rPr>
          <w:color w:val="000000"/>
          <w:sz w:val="24"/>
          <w:szCs w:val="24"/>
        </w:rPr>
        <w:t xml:space="preserve"> </w:t>
      </w:r>
      <w:r w:rsidR="005679FA" w:rsidRPr="00D86ED6">
        <w:rPr>
          <w:b/>
          <w:color w:val="000000"/>
          <w:sz w:val="24"/>
          <w:szCs w:val="24"/>
        </w:rPr>
        <w:t>(6 баллов)</w:t>
      </w:r>
    </w:p>
    <w:p w:rsidR="005679FA" w:rsidRPr="00D86ED6" w:rsidRDefault="005679FA" w:rsidP="00D86ED6">
      <w:pPr>
        <w:pStyle w:val="a3"/>
        <w:numPr>
          <w:ilvl w:val="0"/>
          <w:numId w:val="7"/>
        </w:numPr>
        <w:autoSpaceDE w:val="0"/>
        <w:autoSpaceDN w:val="0"/>
        <w:adjustRightInd w:val="0"/>
        <w:snapToGrid w:val="0"/>
        <w:ind w:left="0" w:firstLine="360"/>
        <w:jc w:val="both"/>
        <w:rPr>
          <w:color w:val="000000"/>
          <w:sz w:val="24"/>
          <w:szCs w:val="24"/>
        </w:rPr>
      </w:pPr>
      <w:r w:rsidRPr="00D86ED6">
        <w:rPr>
          <w:color w:val="000000"/>
          <w:sz w:val="24"/>
          <w:szCs w:val="24"/>
        </w:rPr>
        <w:t xml:space="preserve">Рассчитайте, какую прибыль получает Дмитрий в день </w:t>
      </w:r>
      <w:r w:rsidRPr="00D86ED6">
        <w:rPr>
          <w:b/>
          <w:color w:val="000000"/>
          <w:sz w:val="24"/>
          <w:szCs w:val="24"/>
        </w:rPr>
        <w:t>(</w:t>
      </w:r>
      <w:r w:rsidR="00764C26" w:rsidRPr="00D86ED6">
        <w:rPr>
          <w:b/>
          <w:color w:val="000000"/>
          <w:sz w:val="24"/>
          <w:szCs w:val="24"/>
        </w:rPr>
        <w:t>14</w:t>
      </w:r>
      <w:r w:rsidRPr="00D86ED6">
        <w:rPr>
          <w:b/>
          <w:color w:val="000000"/>
          <w:sz w:val="24"/>
          <w:szCs w:val="24"/>
        </w:rPr>
        <w:t xml:space="preserve"> баллов).</w:t>
      </w:r>
    </w:p>
    <w:p w:rsidR="005679FA" w:rsidRPr="00D86ED6" w:rsidRDefault="005679FA" w:rsidP="00D86ED6">
      <w:pPr>
        <w:autoSpaceDE w:val="0"/>
        <w:autoSpaceDN w:val="0"/>
        <w:adjustRightInd w:val="0"/>
        <w:snapToGrid w:val="0"/>
        <w:jc w:val="both"/>
        <w:rPr>
          <w:b/>
          <w:color w:val="000000"/>
          <w:sz w:val="24"/>
          <w:szCs w:val="24"/>
          <w:u w:val="single"/>
        </w:rPr>
      </w:pPr>
      <w:r w:rsidRPr="00D86ED6">
        <w:rPr>
          <w:b/>
          <w:color w:val="000000"/>
          <w:sz w:val="24"/>
          <w:szCs w:val="24"/>
          <w:u w:val="single"/>
        </w:rPr>
        <w:t xml:space="preserve">Решение: </w:t>
      </w:r>
    </w:p>
    <w:p w:rsidR="005679FA" w:rsidRPr="00D86ED6" w:rsidRDefault="005679FA" w:rsidP="00D86ED6">
      <w:pPr>
        <w:pStyle w:val="a3"/>
        <w:numPr>
          <w:ilvl w:val="0"/>
          <w:numId w:val="8"/>
        </w:numPr>
        <w:autoSpaceDE w:val="0"/>
        <w:autoSpaceDN w:val="0"/>
        <w:adjustRightInd w:val="0"/>
        <w:snapToGrid w:val="0"/>
        <w:ind w:left="0" w:firstLine="0"/>
        <w:jc w:val="both"/>
        <w:rPr>
          <w:color w:val="000000"/>
          <w:sz w:val="24"/>
          <w:szCs w:val="24"/>
        </w:rPr>
      </w:pPr>
      <w:r w:rsidRPr="00D86ED6">
        <w:rPr>
          <w:color w:val="000000"/>
          <w:sz w:val="24"/>
          <w:szCs w:val="24"/>
        </w:rPr>
        <w:t xml:space="preserve">а) </w:t>
      </w:r>
      <w:r w:rsidRPr="00D86ED6">
        <w:rPr>
          <w:b/>
          <w:color w:val="000000"/>
          <w:sz w:val="24"/>
          <w:szCs w:val="24"/>
        </w:rPr>
        <w:t>(3 балла</w:t>
      </w:r>
      <w:r w:rsidRPr="00D86ED6">
        <w:rPr>
          <w:color w:val="000000"/>
          <w:sz w:val="24"/>
          <w:szCs w:val="24"/>
        </w:rPr>
        <w:t xml:space="preserve">) Вывод функции спроса на продукцию. По условию, если </w:t>
      </w:r>
      <w:r w:rsidRPr="00D86ED6">
        <w:rPr>
          <w:color w:val="000000"/>
          <w:sz w:val="24"/>
          <w:szCs w:val="24"/>
          <w:lang w:val="en-US"/>
        </w:rPr>
        <w:t>Q</w:t>
      </w:r>
      <w:r w:rsidRPr="00D86ED6">
        <w:rPr>
          <w:color w:val="000000"/>
          <w:sz w:val="24"/>
          <w:szCs w:val="24"/>
        </w:rPr>
        <w:t xml:space="preserve"> = 0, то Р = 1200.  Выручка по условию максимальна при </w:t>
      </w:r>
      <w:r w:rsidRPr="00D86ED6">
        <w:rPr>
          <w:color w:val="000000"/>
          <w:sz w:val="24"/>
          <w:szCs w:val="24"/>
          <w:lang w:val="en-US"/>
        </w:rPr>
        <w:t>Q</w:t>
      </w:r>
      <w:r w:rsidRPr="00D86ED6">
        <w:rPr>
          <w:color w:val="000000"/>
          <w:sz w:val="24"/>
          <w:szCs w:val="24"/>
        </w:rPr>
        <w:t xml:space="preserve"> = 6. В этой точке </w:t>
      </w:r>
      <m:oMath>
        <m:sSubSup>
          <m:sSubSupPr>
            <m:ctrlPr>
              <w:rPr>
                <w:rFonts w:ascii="Cambria Math" w:hAnsi="Cambria Math"/>
                <w:i/>
                <w:color w:val="000000"/>
                <w:sz w:val="24"/>
                <w:szCs w:val="24"/>
                <w:vertAlign w:val="subscript"/>
              </w:rPr>
            </m:ctrlPr>
          </m:sSubSupPr>
          <m:e>
            <m:r>
              <w:rPr>
                <w:rFonts w:ascii="Cambria Math"/>
                <w:color w:val="000000"/>
                <w:sz w:val="24"/>
                <w:szCs w:val="24"/>
                <w:vertAlign w:val="subscript"/>
              </w:rPr>
              <m:t>Е</m:t>
            </m:r>
          </m:e>
          <m:sub>
            <m:r>
              <w:rPr>
                <w:rFonts w:ascii="Cambria Math" w:hAnsi="Cambria Math"/>
                <w:color w:val="000000"/>
                <w:sz w:val="24"/>
                <w:szCs w:val="24"/>
                <w:vertAlign w:val="subscript"/>
              </w:rPr>
              <m:t>P</m:t>
            </m:r>
          </m:sub>
          <m:sup>
            <m:r>
              <w:rPr>
                <w:rFonts w:ascii="Cambria Math" w:hAnsi="Cambria Math"/>
                <w:color w:val="000000"/>
                <w:sz w:val="24"/>
                <w:szCs w:val="24"/>
                <w:vertAlign w:val="subscript"/>
              </w:rPr>
              <m:t>D</m:t>
            </m:r>
          </m:sup>
        </m:sSubSup>
      </m:oMath>
      <w:r w:rsidRPr="00D86ED6">
        <w:rPr>
          <w:color w:val="000000"/>
          <w:sz w:val="24"/>
          <w:szCs w:val="24"/>
          <w:vertAlign w:val="subscript"/>
        </w:rPr>
        <w:t xml:space="preserve"> </w:t>
      </w:r>
      <w:r w:rsidRPr="00D86ED6">
        <w:rPr>
          <w:color w:val="000000"/>
          <w:sz w:val="24"/>
          <w:szCs w:val="24"/>
        </w:rPr>
        <w:t>= - 1</w:t>
      </w:r>
      <w:r w:rsidR="00124FA0" w:rsidRPr="00D86ED6">
        <w:rPr>
          <w:color w:val="000000"/>
          <w:sz w:val="24"/>
          <w:szCs w:val="24"/>
        </w:rPr>
        <w:t xml:space="preserve">, данное значение эластичности соответствует точке в середине линейной функции спроса, следовательно, при </w:t>
      </w:r>
      <w:r w:rsidR="00124FA0" w:rsidRPr="00D86ED6">
        <w:rPr>
          <w:color w:val="000000"/>
          <w:sz w:val="24"/>
          <w:szCs w:val="24"/>
          <w:lang w:val="en-US"/>
        </w:rPr>
        <w:t>Q</w:t>
      </w:r>
      <w:r w:rsidR="00124FA0" w:rsidRPr="00D86ED6">
        <w:rPr>
          <w:color w:val="000000"/>
          <w:sz w:val="24"/>
          <w:szCs w:val="24"/>
        </w:rPr>
        <w:t xml:space="preserve"> = 12, цена равна нулю. Выводим линейную функцию спроса, проходящую через две точки. Функция спроса имеет вид Р = 1200 – 100Р или </w:t>
      </w:r>
      <w:r w:rsidR="00124FA0" w:rsidRPr="00D86ED6">
        <w:rPr>
          <w:color w:val="000000"/>
          <w:sz w:val="24"/>
          <w:szCs w:val="24"/>
          <w:lang w:val="en-US"/>
        </w:rPr>
        <w:t>Q</w:t>
      </w:r>
      <w:r w:rsidR="00124FA0" w:rsidRPr="00D86ED6">
        <w:rPr>
          <w:color w:val="000000"/>
          <w:sz w:val="24"/>
          <w:szCs w:val="24"/>
        </w:rPr>
        <w:t xml:space="preserve"> = 12 – 0,01Р.</w:t>
      </w:r>
    </w:p>
    <w:p w:rsidR="00124FA0" w:rsidRPr="00D86ED6" w:rsidRDefault="00124FA0" w:rsidP="00D86ED6">
      <w:pPr>
        <w:pStyle w:val="a3"/>
        <w:autoSpaceDE w:val="0"/>
        <w:autoSpaceDN w:val="0"/>
        <w:adjustRightInd w:val="0"/>
        <w:snapToGrid w:val="0"/>
        <w:ind w:left="0"/>
        <w:jc w:val="both"/>
        <w:rPr>
          <w:color w:val="000000"/>
          <w:sz w:val="24"/>
          <w:szCs w:val="24"/>
        </w:rPr>
      </w:pPr>
      <w:r w:rsidRPr="00D86ED6">
        <w:rPr>
          <w:color w:val="000000"/>
          <w:sz w:val="24"/>
          <w:szCs w:val="24"/>
        </w:rPr>
        <w:t xml:space="preserve">           б) </w:t>
      </w:r>
      <w:r w:rsidRPr="00D86ED6">
        <w:rPr>
          <w:b/>
          <w:color w:val="000000"/>
          <w:sz w:val="24"/>
          <w:szCs w:val="24"/>
        </w:rPr>
        <w:t>(3 балла)</w:t>
      </w:r>
      <w:r w:rsidRPr="00D86ED6">
        <w:rPr>
          <w:color w:val="000000"/>
          <w:sz w:val="24"/>
          <w:szCs w:val="24"/>
        </w:rPr>
        <w:t xml:space="preserve"> Найдем цену и количество, используя значение эластичности в точке максимума прибыли. Это можно сделать двумя способами.</w:t>
      </w:r>
    </w:p>
    <w:p w:rsidR="00124FA0" w:rsidRPr="00D86ED6" w:rsidRDefault="00124FA0" w:rsidP="00D86ED6">
      <w:pPr>
        <w:pStyle w:val="a3"/>
        <w:autoSpaceDE w:val="0"/>
        <w:autoSpaceDN w:val="0"/>
        <w:adjustRightInd w:val="0"/>
        <w:snapToGrid w:val="0"/>
        <w:ind w:left="0"/>
        <w:jc w:val="both"/>
        <w:rPr>
          <w:b/>
          <w:bCs/>
          <w:sz w:val="24"/>
          <w:szCs w:val="24"/>
        </w:rPr>
      </w:pPr>
      <w:r w:rsidRPr="00D86ED6">
        <w:rPr>
          <w:color w:val="000000"/>
          <w:sz w:val="24"/>
          <w:szCs w:val="24"/>
          <w:u w:val="single"/>
        </w:rPr>
        <w:t xml:space="preserve">1 способ: </w:t>
      </w:r>
      <m:oMath>
        <m:r>
          <w:rPr>
            <w:rFonts w:ascii="Cambria Math"/>
            <w:color w:val="000000"/>
            <w:sz w:val="24"/>
            <w:szCs w:val="24"/>
          </w:rPr>
          <m:t xml:space="preserve">   </m:t>
        </m:r>
        <m:sSubSup>
          <m:sSubSupPr>
            <m:ctrlPr>
              <w:rPr>
                <w:rFonts w:ascii="Cambria Math" w:hAnsi="Cambria Math"/>
                <w:i/>
                <w:color w:val="000000"/>
                <w:sz w:val="24"/>
                <w:szCs w:val="24"/>
                <w:vertAlign w:val="subscript"/>
              </w:rPr>
            </m:ctrlPr>
          </m:sSubSupPr>
          <m:e>
            <m:r>
              <w:rPr>
                <w:rFonts w:ascii="Cambria Math"/>
                <w:color w:val="000000"/>
                <w:sz w:val="24"/>
                <w:szCs w:val="24"/>
                <w:vertAlign w:val="subscript"/>
              </w:rPr>
              <m:t>Е</m:t>
            </m:r>
          </m:e>
          <m:sub>
            <m:r>
              <w:rPr>
                <w:rFonts w:ascii="Cambria Math" w:hAnsi="Cambria Math"/>
                <w:color w:val="000000"/>
                <w:sz w:val="24"/>
                <w:szCs w:val="24"/>
                <w:vertAlign w:val="subscript"/>
              </w:rPr>
              <m:t>P</m:t>
            </m:r>
          </m:sub>
          <m:sup>
            <m:r>
              <w:rPr>
                <w:rFonts w:ascii="Cambria Math" w:hAnsi="Cambria Math"/>
                <w:color w:val="000000"/>
                <w:sz w:val="24"/>
                <w:szCs w:val="24"/>
                <w:vertAlign w:val="subscript"/>
              </w:rPr>
              <m:t>D</m:t>
            </m:r>
          </m:sup>
        </m:sSubSup>
      </m:oMath>
      <w:r w:rsidRPr="00D86ED6">
        <w:rPr>
          <w:color w:val="000000"/>
          <w:sz w:val="24"/>
          <w:szCs w:val="24"/>
        </w:rPr>
        <w:t xml:space="preserve"> = </w:t>
      </w:r>
      <w:r w:rsidRPr="00D86ED6">
        <w:rPr>
          <w:color w:val="000000"/>
          <w:sz w:val="24"/>
          <w:szCs w:val="24"/>
          <w:lang w:val="en-US"/>
        </w:rPr>
        <w:t>Q</w:t>
      </w:r>
      <w:r w:rsidRPr="00D86ED6">
        <w:rPr>
          <w:color w:val="000000"/>
          <w:sz w:val="24"/>
          <w:szCs w:val="24"/>
          <w:vertAlign w:val="subscript"/>
        </w:rPr>
        <w:t xml:space="preserve">Р </w:t>
      </w:r>
      <m:oMath>
        <m:f>
          <m:fPr>
            <m:ctrlPr>
              <w:rPr>
                <w:rFonts w:ascii="Cambria Math" w:hAnsi="Cambria Math"/>
                <w:b/>
                <w:bCs/>
                <w:sz w:val="24"/>
                <w:szCs w:val="24"/>
              </w:rPr>
            </m:ctrlPr>
          </m:fPr>
          <m:num>
            <m:r>
              <m:rPr>
                <m:sty m:val="b"/>
              </m:rPr>
              <w:rPr>
                <w:sz w:val="24"/>
                <w:szCs w:val="24"/>
              </w:rPr>
              <m:t>Р</m:t>
            </m:r>
          </m:num>
          <m:den>
            <m:sSup>
              <m:sSupPr>
                <m:ctrlPr>
                  <w:rPr>
                    <w:rFonts w:ascii="Cambria Math" w:hAnsi="Cambria Math"/>
                    <w:b/>
                    <w:bCs/>
                    <w:sz w:val="24"/>
                    <w:szCs w:val="24"/>
                  </w:rPr>
                </m:ctrlPr>
              </m:sSupPr>
              <m:e>
                <m:r>
                  <m:rPr>
                    <m:sty m:val="bi"/>
                  </m:rPr>
                  <w:rPr>
                    <w:rFonts w:ascii="Cambria Math"/>
                    <w:sz w:val="24"/>
                    <w:szCs w:val="24"/>
                    <w:lang w:val="en-US"/>
                  </w:rPr>
                  <m:t>Q</m:t>
                </m:r>
              </m:e>
              <m:sup/>
            </m:sSup>
          </m:den>
        </m:f>
      </m:oMath>
    </w:p>
    <w:p w:rsidR="00124FA0" w:rsidRPr="00D86ED6" w:rsidRDefault="00124FA0" w:rsidP="00D86ED6">
      <w:pPr>
        <w:pStyle w:val="a3"/>
        <w:autoSpaceDE w:val="0"/>
        <w:autoSpaceDN w:val="0"/>
        <w:adjustRightInd w:val="0"/>
        <w:snapToGrid w:val="0"/>
        <w:ind w:left="0"/>
        <w:jc w:val="both"/>
        <w:rPr>
          <w:color w:val="000000"/>
          <w:sz w:val="24"/>
          <w:szCs w:val="24"/>
        </w:rPr>
      </w:pPr>
      <w:r w:rsidRPr="00D86ED6">
        <w:rPr>
          <w:color w:val="000000"/>
          <w:sz w:val="24"/>
          <w:szCs w:val="24"/>
        </w:rPr>
        <w:t xml:space="preserve">-2 = -0,01 </w:t>
      </w:r>
      <m:oMath>
        <m:f>
          <m:fPr>
            <m:ctrlPr>
              <w:rPr>
                <w:rFonts w:ascii="Cambria Math" w:hAnsi="Cambria Math"/>
                <w:color w:val="000000"/>
                <w:sz w:val="24"/>
                <w:szCs w:val="24"/>
                <w:lang w:val="en-US"/>
              </w:rPr>
            </m:ctrlPr>
          </m:fPr>
          <m:num>
            <m:r>
              <m:rPr>
                <m:sty m:val="p"/>
              </m:rPr>
              <w:rPr>
                <w:rFonts w:ascii="Cambria Math"/>
                <w:color w:val="000000"/>
                <w:sz w:val="24"/>
                <w:szCs w:val="24"/>
              </w:rPr>
              <m:t>Р</m:t>
            </m:r>
          </m:num>
          <m:den>
            <m:r>
              <m:rPr>
                <m:sty m:val="p"/>
              </m:rPr>
              <w:rPr>
                <w:rFonts w:ascii="Cambria Math"/>
                <w:color w:val="000000"/>
                <w:sz w:val="24"/>
                <w:szCs w:val="24"/>
              </w:rPr>
              <m:t>12</m:t>
            </m:r>
            <m:r>
              <m:rPr>
                <m:sty m:val="p"/>
              </m:rPr>
              <w:rPr>
                <w:rFonts w:ascii="Cambria Math"/>
                <w:color w:val="000000"/>
                <w:sz w:val="24"/>
                <w:szCs w:val="24"/>
              </w:rPr>
              <m:t>-</m:t>
            </m:r>
            <m:r>
              <m:rPr>
                <m:sty m:val="p"/>
              </m:rPr>
              <w:rPr>
                <w:rFonts w:ascii="Cambria Math"/>
                <w:color w:val="000000"/>
                <w:sz w:val="24"/>
                <w:szCs w:val="24"/>
              </w:rPr>
              <m:t>0,01</m:t>
            </m:r>
            <m:r>
              <m:rPr>
                <m:sty m:val="p"/>
              </m:rPr>
              <w:rPr>
                <w:rFonts w:ascii="Cambria Math"/>
                <w:color w:val="000000"/>
                <w:sz w:val="24"/>
                <w:szCs w:val="24"/>
              </w:rPr>
              <m:t>Р</m:t>
            </m:r>
          </m:den>
        </m:f>
      </m:oMath>
      <w:r w:rsidR="00484BB9" w:rsidRPr="00D86ED6">
        <w:rPr>
          <w:color w:val="000000"/>
          <w:sz w:val="24"/>
          <w:szCs w:val="24"/>
        </w:rPr>
        <w:t xml:space="preserve">,  отсюда </w:t>
      </w:r>
      <w:r w:rsidR="00214E31" w:rsidRPr="00D86ED6">
        <w:rPr>
          <w:color w:val="000000"/>
          <w:sz w:val="24"/>
          <w:szCs w:val="24"/>
        </w:rPr>
        <w:t xml:space="preserve"> </w:t>
      </w:r>
      <w:r w:rsidR="00484BB9" w:rsidRPr="00D86ED6">
        <w:rPr>
          <w:color w:val="000000"/>
          <w:sz w:val="24"/>
          <w:szCs w:val="24"/>
        </w:rPr>
        <w:t>Р = 800.</w:t>
      </w:r>
    </w:p>
    <w:p w:rsidR="00484BB9" w:rsidRPr="00D86ED6" w:rsidRDefault="00484BB9" w:rsidP="00D86ED6">
      <w:pPr>
        <w:pStyle w:val="a3"/>
        <w:autoSpaceDE w:val="0"/>
        <w:autoSpaceDN w:val="0"/>
        <w:adjustRightInd w:val="0"/>
        <w:snapToGrid w:val="0"/>
        <w:ind w:left="0"/>
        <w:jc w:val="both"/>
        <w:rPr>
          <w:color w:val="000000"/>
          <w:sz w:val="24"/>
          <w:szCs w:val="24"/>
        </w:rPr>
      </w:pPr>
      <w:r w:rsidRPr="00D86ED6">
        <w:rPr>
          <w:color w:val="000000"/>
          <w:sz w:val="24"/>
          <w:szCs w:val="24"/>
        </w:rPr>
        <w:t xml:space="preserve">Подставляем цену в функцию спроса и находим: </w:t>
      </w:r>
      <w:r w:rsidRPr="00D86ED6">
        <w:rPr>
          <w:color w:val="000000"/>
          <w:sz w:val="24"/>
          <w:szCs w:val="24"/>
          <w:lang w:val="en-US"/>
        </w:rPr>
        <w:t>Q</w:t>
      </w:r>
      <w:r w:rsidRPr="00D86ED6">
        <w:rPr>
          <w:color w:val="000000"/>
          <w:sz w:val="24"/>
          <w:szCs w:val="24"/>
        </w:rPr>
        <w:t xml:space="preserve"> = 12 – 0,01·800 = 4.</w:t>
      </w:r>
    </w:p>
    <w:p w:rsidR="00484BB9" w:rsidRPr="00D86ED6" w:rsidRDefault="00484BB9" w:rsidP="00D86ED6">
      <w:pPr>
        <w:autoSpaceDE w:val="0"/>
        <w:autoSpaceDN w:val="0"/>
        <w:adjustRightInd w:val="0"/>
        <w:snapToGrid w:val="0"/>
        <w:jc w:val="both"/>
        <w:rPr>
          <w:color w:val="000000"/>
          <w:sz w:val="24"/>
          <w:szCs w:val="24"/>
          <w:lang w:val="en-US"/>
        </w:rPr>
      </w:pPr>
      <w:r w:rsidRPr="00D86ED6">
        <w:rPr>
          <w:color w:val="000000"/>
          <w:sz w:val="24"/>
          <w:szCs w:val="24"/>
          <w:u w:val="single"/>
        </w:rPr>
        <w:lastRenderedPageBreak/>
        <w:t xml:space="preserve">2 способ:  </w:t>
      </w:r>
      <w:r w:rsidRPr="00D86ED6">
        <w:rPr>
          <w:color w:val="000000"/>
          <w:sz w:val="24"/>
          <w:szCs w:val="24"/>
        </w:rPr>
        <w:t xml:space="preserve">нахождение цены и количества исходя из геометрического смысла  эластичности. </w:t>
      </w:r>
      <m:oMath>
        <m:f>
          <m:fPr>
            <m:ctrlPr>
              <w:rPr>
                <w:rFonts w:ascii="Cambria Math" w:hAnsi="Cambria Math"/>
                <w:color w:val="000000"/>
                <w:sz w:val="24"/>
                <w:szCs w:val="24"/>
              </w:rPr>
            </m:ctrlPr>
          </m:fPr>
          <m:num>
            <m:r>
              <m:rPr>
                <m:sty m:val="p"/>
              </m:rPr>
              <w:rPr>
                <w:rFonts w:ascii="Cambria Math"/>
                <w:color w:val="000000"/>
                <w:sz w:val="24"/>
                <w:szCs w:val="24"/>
              </w:rPr>
              <m:t>12</m:t>
            </m:r>
            <m:r>
              <m:rPr>
                <m:sty m:val="p"/>
              </m:rPr>
              <w:rPr>
                <w:rFonts w:ascii="Cambria Math"/>
                <w:color w:val="000000"/>
                <w:sz w:val="24"/>
                <w:szCs w:val="24"/>
              </w:rPr>
              <m:t>-</m:t>
            </m:r>
            <m:r>
              <w:rPr>
                <w:rFonts w:ascii="Cambria Math" w:hAnsi="Cambria Math"/>
                <w:color w:val="000000"/>
                <w:sz w:val="24"/>
                <w:szCs w:val="24"/>
                <w:lang w:val="en-US"/>
              </w:rPr>
              <m:t>Q</m:t>
            </m:r>
          </m:num>
          <m:den>
            <m:r>
              <m:rPr>
                <m:sty m:val="p"/>
              </m:rPr>
              <w:rPr>
                <w:rFonts w:ascii="Cambria Math"/>
                <w:color w:val="000000"/>
                <w:sz w:val="24"/>
                <w:szCs w:val="24"/>
              </w:rPr>
              <m:t>Q</m:t>
            </m:r>
          </m:den>
        </m:f>
      </m:oMath>
      <w:r w:rsidR="00A0084E" w:rsidRPr="00D86ED6">
        <w:rPr>
          <w:color w:val="000000"/>
          <w:sz w:val="24"/>
          <w:szCs w:val="24"/>
        </w:rPr>
        <w:t xml:space="preserve"> </w:t>
      </w:r>
      <w:r w:rsidR="00A0084E" w:rsidRPr="00D86ED6">
        <w:rPr>
          <w:color w:val="000000"/>
          <w:sz w:val="24"/>
          <w:szCs w:val="24"/>
          <w:lang w:val="en-US"/>
        </w:rPr>
        <w:t>= 2</w:t>
      </w:r>
      <w:r w:rsidR="00A0084E" w:rsidRPr="00D86ED6">
        <w:rPr>
          <w:color w:val="000000"/>
          <w:sz w:val="24"/>
          <w:szCs w:val="24"/>
        </w:rPr>
        <w:t xml:space="preserve">, следовательно, </w:t>
      </w:r>
      <w:r w:rsidR="00A0084E" w:rsidRPr="00D86ED6">
        <w:rPr>
          <w:color w:val="000000"/>
          <w:sz w:val="24"/>
          <w:szCs w:val="24"/>
          <w:lang w:val="en-US"/>
        </w:rPr>
        <w:t>Q</w:t>
      </w:r>
      <w:r w:rsidR="00A0084E" w:rsidRPr="00D86ED6">
        <w:rPr>
          <w:color w:val="000000"/>
          <w:sz w:val="24"/>
          <w:szCs w:val="24"/>
        </w:rPr>
        <w:t xml:space="preserve"> = 4</w:t>
      </w:r>
    </w:p>
    <w:p w:rsidR="00D71B1C" w:rsidRPr="00D86ED6" w:rsidRDefault="005004CC" w:rsidP="00D86ED6">
      <w:pPr>
        <w:autoSpaceDE w:val="0"/>
        <w:autoSpaceDN w:val="0"/>
        <w:adjustRightInd w:val="0"/>
        <w:snapToGrid w:val="0"/>
        <w:jc w:val="both"/>
        <w:rPr>
          <w:color w:val="000000"/>
          <w:sz w:val="24"/>
          <w:szCs w:val="24"/>
          <w:lang w:val="en-US"/>
        </w:rPr>
      </w:pPr>
      <m:oMath>
        <m:f>
          <m:fPr>
            <m:ctrlPr>
              <w:rPr>
                <w:rFonts w:ascii="Cambria Math" w:hAnsi="Cambria Math"/>
                <w:color w:val="000000"/>
                <w:sz w:val="24"/>
                <w:szCs w:val="24"/>
              </w:rPr>
            </m:ctrlPr>
          </m:fPr>
          <m:num>
            <m:r>
              <w:rPr>
                <w:rFonts w:ascii="Cambria Math"/>
                <w:color w:val="000000"/>
                <w:sz w:val="24"/>
                <w:szCs w:val="24"/>
              </w:rPr>
              <m:t>Р</m:t>
            </m:r>
          </m:num>
          <m:den>
            <m:r>
              <m:rPr>
                <m:sty m:val="p"/>
              </m:rPr>
              <w:rPr>
                <w:rFonts w:ascii="Cambria Math"/>
                <w:color w:val="000000"/>
                <w:sz w:val="24"/>
                <w:szCs w:val="24"/>
              </w:rPr>
              <m:t>1200</m:t>
            </m:r>
            <m:r>
              <m:rPr>
                <m:sty m:val="p"/>
              </m:rPr>
              <w:rPr>
                <w:rFonts w:ascii="Cambria Math"/>
                <w:color w:val="000000"/>
                <w:sz w:val="24"/>
                <w:szCs w:val="24"/>
              </w:rPr>
              <m:t>-Р</m:t>
            </m:r>
          </m:den>
        </m:f>
      </m:oMath>
      <w:r w:rsidR="00D71B1C" w:rsidRPr="00D86ED6">
        <w:rPr>
          <w:color w:val="000000"/>
          <w:sz w:val="24"/>
          <w:szCs w:val="24"/>
        </w:rPr>
        <w:t xml:space="preserve"> </w:t>
      </w:r>
      <w:r w:rsidR="00D71B1C" w:rsidRPr="00D86ED6">
        <w:rPr>
          <w:color w:val="000000"/>
          <w:sz w:val="24"/>
          <w:szCs w:val="24"/>
          <w:lang w:val="en-US"/>
        </w:rPr>
        <w:t>= 2</w:t>
      </w:r>
      <w:r w:rsidR="00D71B1C" w:rsidRPr="00D86ED6">
        <w:rPr>
          <w:color w:val="000000"/>
          <w:sz w:val="24"/>
          <w:szCs w:val="24"/>
        </w:rPr>
        <w:t>, следовательно, Р = 800</w:t>
      </w:r>
    </w:p>
    <w:p w:rsidR="00C55181" w:rsidRPr="00D86ED6" w:rsidRDefault="00D71B1C" w:rsidP="00D86ED6">
      <w:pPr>
        <w:pStyle w:val="a3"/>
        <w:numPr>
          <w:ilvl w:val="0"/>
          <w:numId w:val="8"/>
        </w:numPr>
        <w:tabs>
          <w:tab w:val="left" w:pos="426"/>
        </w:tabs>
        <w:autoSpaceDE w:val="0"/>
        <w:autoSpaceDN w:val="0"/>
        <w:adjustRightInd w:val="0"/>
        <w:snapToGrid w:val="0"/>
        <w:ind w:left="0" w:firstLine="0"/>
        <w:jc w:val="both"/>
        <w:rPr>
          <w:color w:val="000000"/>
          <w:sz w:val="24"/>
          <w:szCs w:val="24"/>
        </w:rPr>
      </w:pPr>
      <w:r w:rsidRPr="00D86ED6">
        <w:rPr>
          <w:color w:val="000000"/>
          <w:sz w:val="24"/>
          <w:szCs w:val="24"/>
        </w:rPr>
        <w:t xml:space="preserve">а) Пусть цена зонта Х рублей, тогда переменные затраты в день </w:t>
      </w:r>
      <w:r w:rsidRPr="00D86ED6">
        <w:rPr>
          <w:color w:val="000000"/>
          <w:sz w:val="24"/>
          <w:szCs w:val="24"/>
          <w:lang w:val="en-US"/>
        </w:rPr>
        <w:t>VC</w:t>
      </w:r>
      <w:r w:rsidRPr="00D86ED6">
        <w:rPr>
          <w:color w:val="000000"/>
          <w:sz w:val="24"/>
          <w:szCs w:val="24"/>
        </w:rPr>
        <w:t xml:space="preserve"> = Х×</w:t>
      </w:r>
      <w:r w:rsidRPr="00D86ED6">
        <w:rPr>
          <w:color w:val="000000"/>
          <w:sz w:val="24"/>
          <w:szCs w:val="24"/>
          <w:lang w:val="en-US"/>
        </w:rPr>
        <w:t>Q</w:t>
      </w:r>
      <w:r w:rsidRPr="00D86ED6">
        <w:rPr>
          <w:color w:val="000000"/>
          <w:sz w:val="24"/>
          <w:szCs w:val="24"/>
        </w:rPr>
        <w:t>, постоянные затраты (по условию задачи) равны 200 (</w:t>
      </w:r>
      <w:r w:rsidRPr="00D86ED6">
        <w:rPr>
          <w:color w:val="000000"/>
          <w:sz w:val="24"/>
          <w:szCs w:val="24"/>
          <w:lang w:val="en-US"/>
        </w:rPr>
        <w:t>F</w:t>
      </w:r>
      <w:r w:rsidRPr="00D86ED6">
        <w:rPr>
          <w:color w:val="000000"/>
          <w:sz w:val="24"/>
          <w:szCs w:val="24"/>
        </w:rPr>
        <w:t xml:space="preserve">С = 200). ТС = </w:t>
      </w:r>
      <w:r w:rsidRPr="00D86ED6">
        <w:rPr>
          <w:color w:val="000000"/>
          <w:sz w:val="24"/>
          <w:szCs w:val="24"/>
          <w:lang w:val="en-US"/>
        </w:rPr>
        <w:t>VC</w:t>
      </w:r>
      <w:r w:rsidRPr="00D86ED6">
        <w:rPr>
          <w:color w:val="000000"/>
          <w:sz w:val="24"/>
          <w:szCs w:val="24"/>
        </w:rPr>
        <w:t xml:space="preserve"> + </w:t>
      </w:r>
      <w:r w:rsidRPr="00D86ED6">
        <w:rPr>
          <w:color w:val="000000"/>
          <w:sz w:val="24"/>
          <w:szCs w:val="24"/>
          <w:lang w:val="en-US"/>
        </w:rPr>
        <w:t>F</w:t>
      </w:r>
      <w:r w:rsidRPr="00D86ED6">
        <w:rPr>
          <w:color w:val="000000"/>
          <w:sz w:val="24"/>
          <w:szCs w:val="24"/>
        </w:rPr>
        <w:t>С = Х×</w:t>
      </w:r>
      <w:r w:rsidRPr="00D86ED6">
        <w:rPr>
          <w:color w:val="000000"/>
          <w:sz w:val="24"/>
          <w:szCs w:val="24"/>
          <w:lang w:val="en-US"/>
        </w:rPr>
        <w:t>Q</w:t>
      </w:r>
      <w:r w:rsidRPr="00D86ED6">
        <w:rPr>
          <w:color w:val="000000"/>
          <w:sz w:val="24"/>
          <w:szCs w:val="24"/>
        </w:rPr>
        <w:t xml:space="preserve"> + 200. Тогда предельные затраты МС = ТС(</w:t>
      </w:r>
      <w:r w:rsidRPr="00D86ED6">
        <w:rPr>
          <w:color w:val="000000"/>
          <w:sz w:val="24"/>
          <w:szCs w:val="24"/>
          <w:lang w:val="en-US"/>
        </w:rPr>
        <w:t>Q</w:t>
      </w:r>
      <w:r w:rsidRPr="00D86ED6">
        <w:rPr>
          <w:color w:val="000000"/>
          <w:sz w:val="24"/>
          <w:szCs w:val="24"/>
        </w:rPr>
        <w:t>) = Х, или любой константе</w:t>
      </w:r>
      <w:r w:rsidRPr="00D86ED6">
        <w:rPr>
          <w:b/>
          <w:color w:val="000000"/>
          <w:sz w:val="24"/>
          <w:szCs w:val="24"/>
        </w:rPr>
        <w:t>.</w:t>
      </w:r>
      <w:r w:rsidR="00C55181" w:rsidRPr="00D86ED6">
        <w:rPr>
          <w:b/>
          <w:color w:val="000000"/>
          <w:sz w:val="24"/>
          <w:szCs w:val="24"/>
        </w:rPr>
        <w:t xml:space="preserve"> </w:t>
      </w:r>
      <w:r w:rsidR="005D50CA" w:rsidRPr="00D86ED6">
        <w:rPr>
          <w:b/>
          <w:color w:val="000000"/>
          <w:sz w:val="24"/>
          <w:szCs w:val="24"/>
        </w:rPr>
        <w:t>(3 балла)</w:t>
      </w:r>
    </w:p>
    <w:p w:rsidR="00C55181" w:rsidRPr="00D86ED6" w:rsidRDefault="00D71B1C" w:rsidP="00D86ED6">
      <w:pPr>
        <w:pStyle w:val="a3"/>
        <w:tabs>
          <w:tab w:val="left" w:pos="426"/>
        </w:tabs>
        <w:autoSpaceDE w:val="0"/>
        <w:autoSpaceDN w:val="0"/>
        <w:adjustRightInd w:val="0"/>
        <w:snapToGrid w:val="0"/>
        <w:ind w:left="0"/>
        <w:jc w:val="both"/>
        <w:rPr>
          <w:color w:val="000000"/>
          <w:sz w:val="24"/>
          <w:szCs w:val="24"/>
        </w:rPr>
      </w:pPr>
      <w:r w:rsidRPr="00D86ED6">
        <w:rPr>
          <w:color w:val="000000"/>
          <w:sz w:val="24"/>
          <w:szCs w:val="24"/>
        </w:rPr>
        <w:t xml:space="preserve">        б) </w:t>
      </w:r>
      <w:r w:rsidR="00764C26" w:rsidRPr="00D86ED6">
        <w:rPr>
          <w:color w:val="000000"/>
          <w:sz w:val="24"/>
          <w:szCs w:val="24"/>
        </w:rPr>
        <w:t>Ч</w:t>
      </w:r>
      <w:r w:rsidRPr="00D86ED6">
        <w:rPr>
          <w:color w:val="000000"/>
          <w:sz w:val="24"/>
          <w:szCs w:val="24"/>
        </w:rPr>
        <w:t>тобы найти функцию общих издержек, нужно найти функцию</w:t>
      </w:r>
      <w:r w:rsidR="005D50CA" w:rsidRPr="00D86ED6">
        <w:rPr>
          <w:color w:val="000000"/>
          <w:sz w:val="24"/>
          <w:szCs w:val="24"/>
        </w:rPr>
        <w:t xml:space="preserve"> МС.</w:t>
      </w:r>
      <w:r w:rsidRPr="00D86ED6">
        <w:rPr>
          <w:color w:val="000000"/>
          <w:sz w:val="24"/>
          <w:szCs w:val="24"/>
        </w:rPr>
        <w:t xml:space="preserve"> </w:t>
      </w:r>
      <w:r w:rsidR="00C55181" w:rsidRPr="00D86ED6">
        <w:rPr>
          <w:b/>
          <w:color w:val="000000"/>
          <w:sz w:val="24"/>
          <w:szCs w:val="24"/>
        </w:rPr>
        <w:t>(3 балла)</w:t>
      </w:r>
    </w:p>
    <w:p w:rsidR="00124FA0" w:rsidRPr="00D86ED6" w:rsidRDefault="00214E31" w:rsidP="00D86ED6">
      <w:pPr>
        <w:pStyle w:val="a3"/>
        <w:autoSpaceDE w:val="0"/>
        <w:autoSpaceDN w:val="0"/>
        <w:adjustRightInd w:val="0"/>
        <w:snapToGrid w:val="0"/>
        <w:ind w:left="0"/>
        <w:jc w:val="both"/>
        <w:rPr>
          <w:color w:val="000000"/>
          <w:sz w:val="24"/>
          <w:szCs w:val="24"/>
        </w:rPr>
      </w:pPr>
      <w:r w:rsidRPr="00D86ED6">
        <w:rPr>
          <w:color w:val="000000"/>
          <w:sz w:val="24"/>
          <w:szCs w:val="24"/>
          <w:u w:val="single"/>
        </w:rPr>
        <w:t xml:space="preserve">1 способ: </w:t>
      </w:r>
      <m:oMath>
        <m:r>
          <w:rPr>
            <w:rFonts w:ascii="Cambria Math"/>
            <w:color w:val="000000"/>
            <w:sz w:val="24"/>
            <w:szCs w:val="24"/>
          </w:rPr>
          <m:t xml:space="preserve">   </m:t>
        </m:r>
      </m:oMath>
    </w:p>
    <w:p w:rsidR="00214E31" w:rsidRPr="00D86ED6" w:rsidRDefault="00214E31" w:rsidP="00D86ED6">
      <w:pPr>
        <w:pStyle w:val="a3"/>
        <w:autoSpaceDE w:val="0"/>
        <w:autoSpaceDN w:val="0"/>
        <w:adjustRightInd w:val="0"/>
        <w:snapToGrid w:val="0"/>
        <w:ind w:left="0"/>
        <w:jc w:val="both"/>
        <w:rPr>
          <w:color w:val="000000"/>
          <w:sz w:val="24"/>
          <w:szCs w:val="24"/>
        </w:rPr>
      </w:pPr>
      <w:r w:rsidRPr="00D86ED6">
        <w:rPr>
          <w:color w:val="000000"/>
          <w:sz w:val="24"/>
          <w:szCs w:val="24"/>
        </w:rPr>
        <w:t xml:space="preserve">Найдем функцию предельной выручки, которая имеет угол наклона в 2 раза больше, чем обратная функция спроса из пункта 1а), то есть  </w:t>
      </w:r>
      <w:r w:rsidRPr="00D86ED6">
        <w:rPr>
          <w:color w:val="000000"/>
          <w:sz w:val="24"/>
          <w:szCs w:val="24"/>
          <w:lang w:val="en-US"/>
        </w:rPr>
        <w:t>MR</w:t>
      </w:r>
      <w:r w:rsidRPr="00D86ED6">
        <w:rPr>
          <w:color w:val="000000"/>
          <w:sz w:val="24"/>
          <w:szCs w:val="24"/>
        </w:rPr>
        <w:t xml:space="preserve"> = </w:t>
      </w:r>
      <w:r w:rsidR="00C17F01" w:rsidRPr="00D86ED6">
        <w:rPr>
          <w:color w:val="000000"/>
          <w:sz w:val="24"/>
          <w:szCs w:val="24"/>
        </w:rPr>
        <w:t>1200 - 200×</w:t>
      </w:r>
      <w:r w:rsidR="00C17F01" w:rsidRPr="00D86ED6">
        <w:rPr>
          <w:color w:val="000000"/>
          <w:sz w:val="24"/>
          <w:szCs w:val="24"/>
          <w:lang w:val="en-US"/>
        </w:rPr>
        <w:t>Q</w:t>
      </w:r>
      <w:r w:rsidR="00C17F01" w:rsidRPr="00D86ED6">
        <w:rPr>
          <w:color w:val="000000"/>
          <w:sz w:val="24"/>
          <w:szCs w:val="24"/>
        </w:rPr>
        <w:t xml:space="preserve">. </w:t>
      </w:r>
    </w:p>
    <w:p w:rsidR="00C17F01" w:rsidRPr="00D86ED6" w:rsidRDefault="00C17F01" w:rsidP="00D86ED6">
      <w:pPr>
        <w:pStyle w:val="a3"/>
        <w:autoSpaceDE w:val="0"/>
        <w:autoSpaceDN w:val="0"/>
        <w:adjustRightInd w:val="0"/>
        <w:snapToGrid w:val="0"/>
        <w:ind w:left="0"/>
        <w:jc w:val="both"/>
        <w:rPr>
          <w:color w:val="000000"/>
          <w:sz w:val="24"/>
          <w:szCs w:val="24"/>
        </w:rPr>
      </w:pPr>
      <w:r w:rsidRPr="00D86ED6">
        <w:rPr>
          <w:color w:val="000000"/>
          <w:sz w:val="24"/>
          <w:szCs w:val="24"/>
        </w:rPr>
        <w:t xml:space="preserve">В точке максимума прибыли, при </w:t>
      </w:r>
      <w:r w:rsidRPr="00D86ED6">
        <w:rPr>
          <w:color w:val="000000"/>
          <w:sz w:val="24"/>
          <w:szCs w:val="24"/>
          <w:lang w:val="en-US"/>
        </w:rPr>
        <w:t>Q</w:t>
      </w:r>
      <w:r w:rsidRPr="00D86ED6">
        <w:rPr>
          <w:color w:val="000000"/>
          <w:sz w:val="24"/>
          <w:szCs w:val="24"/>
        </w:rPr>
        <w:t xml:space="preserve"> = 4 и Р = 800, выполняется равенство </w:t>
      </w:r>
      <w:r w:rsidRPr="00D86ED6">
        <w:rPr>
          <w:color w:val="000000"/>
          <w:sz w:val="24"/>
          <w:szCs w:val="24"/>
          <w:lang w:val="en-US"/>
        </w:rPr>
        <w:t>MR</w:t>
      </w:r>
      <w:r w:rsidRPr="00D86ED6">
        <w:rPr>
          <w:color w:val="000000"/>
          <w:sz w:val="24"/>
          <w:szCs w:val="24"/>
        </w:rPr>
        <w:t xml:space="preserve"> и МС. </w:t>
      </w:r>
    </w:p>
    <w:p w:rsidR="007F6B29" w:rsidRPr="00D86ED6" w:rsidRDefault="00C17F01" w:rsidP="00D86ED6">
      <w:pPr>
        <w:autoSpaceDE w:val="0"/>
        <w:autoSpaceDN w:val="0"/>
        <w:adjustRightInd w:val="0"/>
        <w:snapToGrid w:val="0"/>
        <w:rPr>
          <w:color w:val="000000"/>
          <w:sz w:val="24"/>
          <w:szCs w:val="24"/>
        </w:rPr>
      </w:pPr>
      <w:r w:rsidRPr="00D86ED6">
        <w:rPr>
          <w:color w:val="000000"/>
          <w:sz w:val="24"/>
          <w:szCs w:val="24"/>
          <w:lang w:val="en-US"/>
        </w:rPr>
        <w:t>MR</w:t>
      </w:r>
      <w:r w:rsidRPr="00D86ED6">
        <w:rPr>
          <w:color w:val="000000"/>
          <w:sz w:val="24"/>
          <w:szCs w:val="24"/>
        </w:rPr>
        <w:t xml:space="preserve"> = МС = 1200 - 200×4</w:t>
      </w:r>
      <w:r w:rsidR="00C55181" w:rsidRPr="00D86ED6">
        <w:rPr>
          <w:color w:val="000000"/>
          <w:sz w:val="24"/>
          <w:szCs w:val="24"/>
        </w:rPr>
        <w:t xml:space="preserve"> = 400 = Х</w:t>
      </w:r>
    </w:p>
    <w:p w:rsidR="00C55181" w:rsidRPr="00D86ED6" w:rsidRDefault="00C55181" w:rsidP="00D86ED6">
      <w:pPr>
        <w:autoSpaceDE w:val="0"/>
        <w:autoSpaceDN w:val="0"/>
        <w:adjustRightInd w:val="0"/>
        <w:snapToGrid w:val="0"/>
        <w:rPr>
          <w:color w:val="000000"/>
          <w:sz w:val="24"/>
          <w:szCs w:val="24"/>
          <w:u w:val="single"/>
        </w:rPr>
      </w:pPr>
      <w:r w:rsidRPr="00D86ED6">
        <w:rPr>
          <w:color w:val="000000"/>
          <w:sz w:val="24"/>
          <w:szCs w:val="24"/>
          <w:u w:val="single"/>
        </w:rPr>
        <w:t xml:space="preserve">2 способ:  </w:t>
      </w:r>
    </w:p>
    <w:p w:rsidR="00C55181" w:rsidRPr="00D86ED6" w:rsidRDefault="00C55181" w:rsidP="00D86ED6">
      <w:pPr>
        <w:autoSpaceDE w:val="0"/>
        <w:autoSpaceDN w:val="0"/>
        <w:adjustRightInd w:val="0"/>
        <w:snapToGrid w:val="0"/>
        <w:jc w:val="both"/>
        <w:rPr>
          <w:color w:val="000000"/>
          <w:sz w:val="24"/>
          <w:szCs w:val="24"/>
        </w:rPr>
      </w:pPr>
      <w:r w:rsidRPr="00D86ED6">
        <w:rPr>
          <w:color w:val="000000"/>
          <w:sz w:val="24"/>
          <w:szCs w:val="24"/>
        </w:rPr>
        <w:t xml:space="preserve">Запишем индекс Лернера </w:t>
      </w:r>
      <m:oMath>
        <m:f>
          <m:fPr>
            <m:ctrlPr>
              <w:rPr>
                <w:rFonts w:ascii="Cambria Math" w:hAnsi="Cambria Math"/>
                <w:color w:val="000000"/>
                <w:sz w:val="24"/>
                <w:szCs w:val="24"/>
                <w:lang w:val="en-US"/>
              </w:rPr>
            </m:ctrlPr>
          </m:fPr>
          <m:num>
            <m:r>
              <m:rPr>
                <m:sty m:val="p"/>
              </m:rPr>
              <w:rPr>
                <w:rFonts w:ascii="Cambria Math"/>
                <w:color w:val="000000"/>
                <w:sz w:val="24"/>
                <w:szCs w:val="24"/>
              </w:rPr>
              <m:t>Р-МС</m:t>
            </m:r>
          </m:num>
          <m:den>
            <m:r>
              <m:rPr>
                <m:sty m:val="p"/>
              </m:rPr>
              <w:rPr>
                <w:rFonts w:ascii="Cambria Math"/>
                <w:color w:val="000000"/>
                <w:sz w:val="24"/>
                <w:szCs w:val="24"/>
              </w:rPr>
              <m:t>Р</m:t>
            </m:r>
          </m:den>
        </m:f>
      </m:oMath>
      <w:r w:rsidRPr="00D86ED6">
        <w:rPr>
          <w:color w:val="000000"/>
          <w:sz w:val="24"/>
          <w:szCs w:val="24"/>
        </w:rPr>
        <w:t xml:space="preserve"> = </w:t>
      </w:r>
      <m:oMath>
        <m:f>
          <m:fPr>
            <m:ctrlPr>
              <w:rPr>
                <w:rFonts w:ascii="Cambria Math" w:hAnsi="Cambria Math"/>
                <w:color w:val="000000"/>
                <w:sz w:val="24"/>
                <w:szCs w:val="24"/>
                <w:lang w:val="en-US"/>
              </w:rPr>
            </m:ctrlPr>
          </m:fPr>
          <m:num>
            <m:r>
              <m:rPr>
                <m:sty m:val="p"/>
              </m:rPr>
              <w:rPr>
                <w:rFonts w:ascii="Cambria Math"/>
                <w:color w:val="000000"/>
                <w:sz w:val="24"/>
                <w:szCs w:val="24"/>
              </w:rPr>
              <m:t>1</m:t>
            </m:r>
          </m:num>
          <m:den>
            <m:sSubSup>
              <m:sSubSupPr>
                <m:ctrlPr>
                  <w:rPr>
                    <w:rFonts w:ascii="Cambria Math" w:hAnsi="Cambria Math"/>
                    <w:i/>
                    <w:color w:val="000000"/>
                    <w:sz w:val="24"/>
                    <w:szCs w:val="24"/>
                    <w:vertAlign w:val="subscript"/>
                  </w:rPr>
                </m:ctrlPr>
              </m:sSubSupPr>
              <m:e>
                <m:r>
                  <w:rPr>
                    <w:rFonts w:ascii="Cambria Math"/>
                    <w:color w:val="000000"/>
                    <w:sz w:val="24"/>
                    <w:szCs w:val="24"/>
                    <w:vertAlign w:val="subscript"/>
                  </w:rPr>
                  <m:t>Е</m:t>
                </m:r>
              </m:e>
              <m:sub>
                <m:r>
                  <w:rPr>
                    <w:rFonts w:ascii="Cambria Math" w:hAnsi="Cambria Math"/>
                    <w:color w:val="000000"/>
                    <w:sz w:val="24"/>
                    <w:szCs w:val="24"/>
                    <w:vertAlign w:val="subscript"/>
                  </w:rPr>
                  <m:t>P</m:t>
                </m:r>
              </m:sub>
              <m:sup>
                <m:r>
                  <w:rPr>
                    <w:rFonts w:ascii="Cambria Math" w:hAnsi="Cambria Math"/>
                    <w:color w:val="000000"/>
                    <w:sz w:val="24"/>
                    <w:szCs w:val="24"/>
                    <w:vertAlign w:val="subscript"/>
                  </w:rPr>
                  <m:t>D</m:t>
                </m:r>
              </m:sup>
            </m:sSubSup>
          </m:den>
        </m:f>
      </m:oMath>
      <w:r w:rsidRPr="00D86ED6">
        <w:rPr>
          <w:color w:val="000000"/>
          <w:sz w:val="24"/>
          <w:szCs w:val="24"/>
        </w:rPr>
        <w:t xml:space="preserve">. Получаем </w:t>
      </w:r>
      <m:oMath>
        <m:f>
          <m:fPr>
            <m:ctrlPr>
              <w:rPr>
                <w:rFonts w:ascii="Cambria Math" w:hAnsi="Cambria Math"/>
                <w:color w:val="000000"/>
                <w:sz w:val="24"/>
                <w:szCs w:val="24"/>
                <w:lang w:val="en-US"/>
              </w:rPr>
            </m:ctrlPr>
          </m:fPr>
          <m:num>
            <m:r>
              <m:rPr>
                <m:sty m:val="p"/>
              </m:rPr>
              <w:rPr>
                <w:rFonts w:ascii="Cambria Math"/>
                <w:color w:val="000000"/>
                <w:sz w:val="24"/>
                <w:szCs w:val="24"/>
              </w:rPr>
              <m:t xml:space="preserve">800 </m:t>
            </m:r>
            <m:r>
              <m:rPr>
                <m:sty m:val="p"/>
              </m:rPr>
              <w:rPr>
                <w:rFonts w:ascii="Cambria Math"/>
                <w:color w:val="000000"/>
                <w:sz w:val="24"/>
                <w:szCs w:val="24"/>
              </w:rPr>
              <m:t>-МС</m:t>
            </m:r>
          </m:num>
          <m:den>
            <m:r>
              <m:rPr>
                <m:sty m:val="p"/>
              </m:rPr>
              <w:rPr>
                <w:rFonts w:ascii="Cambria Math"/>
                <w:color w:val="000000"/>
                <w:sz w:val="24"/>
                <w:szCs w:val="24"/>
              </w:rPr>
              <m:t>800</m:t>
            </m:r>
          </m:den>
        </m:f>
      </m:oMath>
      <w:r w:rsidRPr="00D86ED6">
        <w:rPr>
          <w:color w:val="000000"/>
          <w:sz w:val="24"/>
          <w:szCs w:val="24"/>
        </w:rPr>
        <w:t xml:space="preserve"> = </w:t>
      </w:r>
      <m:oMath>
        <m:f>
          <m:fPr>
            <m:ctrlPr>
              <w:rPr>
                <w:rFonts w:ascii="Cambria Math" w:hAnsi="Cambria Math"/>
                <w:color w:val="000000"/>
                <w:sz w:val="24"/>
                <w:szCs w:val="24"/>
                <w:lang w:val="en-US"/>
              </w:rPr>
            </m:ctrlPr>
          </m:fPr>
          <m:num>
            <m:r>
              <m:rPr>
                <m:sty m:val="p"/>
              </m:rPr>
              <w:rPr>
                <w:rFonts w:ascii="Cambria Math"/>
                <w:color w:val="000000"/>
                <w:sz w:val="24"/>
                <w:szCs w:val="24"/>
              </w:rPr>
              <m:t>1</m:t>
            </m:r>
          </m:num>
          <m:den>
            <m:r>
              <m:rPr>
                <m:sty m:val="p"/>
              </m:rPr>
              <w:rPr>
                <w:rFonts w:ascii="Cambria Math"/>
                <w:color w:val="000000"/>
                <w:sz w:val="24"/>
                <w:szCs w:val="24"/>
              </w:rPr>
              <m:t>2</m:t>
            </m:r>
          </m:den>
        </m:f>
      </m:oMath>
      <w:r w:rsidRPr="00D86ED6">
        <w:rPr>
          <w:color w:val="000000"/>
          <w:sz w:val="24"/>
          <w:szCs w:val="24"/>
        </w:rPr>
        <w:t>,  МС = 400</w:t>
      </w:r>
    </w:p>
    <w:p w:rsidR="00764C26" w:rsidRPr="00D86ED6" w:rsidRDefault="00C55181" w:rsidP="00D86ED6">
      <w:pPr>
        <w:pStyle w:val="a3"/>
        <w:tabs>
          <w:tab w:val="left" w:pos="426"/>
        </w:tabs>
        <w:autoSpaceDE w:val="0"/>
        <w:autoSpaceDN w:val="0"/>
        <w:adjustRightInd w:val="0"/>
        <w:snapToGrid w:val="0"/>
        <w:ind w:left="0"/>
        <w:jc w:val="both"/>
        <w:rPr>
          <w:color w:val="000000"/>
          <w:sz w:val="24"/>
          <w:szCs w:val="24"/>
        </w:rPr>
      </w:pPr>
      <w:r w:rsidRPr="00D86ED6">
        <w:rPr>
          <w:color w:val="000000"/>
          <w:sz w:val="24"/>
          <w:szCs w:val="24"/>
        </w:rPr>
        <w:t>Тогда функция общих издержек имеет вид ТС = 400 ×</w:t>
      </w:r>
      <w:r w:rsidRPr="00D86ED6">
        <w:rPr>
          <w:color w:val="000000"/>
          <w:sz w:val="24"/>
          <w:szCs w:val="24"/>
          <w:lang w:val="en-US"/>
        </w:rPr>
        <w:t>Q</w:t>
      </w:r>
      <w:r w:rsidRPr="00D86ED6">
        <w:rPr>
          <w:color w:val="000000"/>
          <w:sz w:val="24"/>
          <w:szCs w:val="24"/>
        </w:rPr>
        <w:t xml:space="preserve"> + 200 </w:t>
      </w:r>
      <w:r w:rsidR="00764C26" w:rsidRPr="00D86ED6">
        <w:rPr>
          <w:b/>
          <w:color w:val="000000"/>
          <w:sz w:val="24"/>
          <w:szCs w:val="24"/>
        </w:rPr>
        <w:t>(3 балла)</w:t>
      </w:r>
    </w:p>
    <w:p w:rsidR="00C55181" w:rsidRPr="00D86ED6" w:rsidRDefault="00764C26"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ab/>
        <w:t>в) Найдем прибыль в точке максимума прибыли: π = Т</w:t>
      </w:r>
      <w:r w:rsidRPr="00D86ED6">
        <w:rPr>
          <w:color w:val="000000"/>
          <w:sz w:val="24"/>
          <w:szCs w:val="24"/>
          <w:lang w:val="en-US"/>
        </w:rPr>
        <w:t>R</w:t>
      </w:r>
      <w:r w:rsidRPr="00D86ED6">
        <w:rPr>
          <w:color w:val="000000"/>
          <w:sz w:val="24"/>
          <w:szCs w:val="24"/>
        </w:rPr>
        <w:t xml:space="preserve"> – ТС = Р×</w:t>
      </w:r>
      <w:r w:rsidRPr="00D86ED6">
        <w:rPr>
          <w:color w:val="000000"/>
          <w:sz w:val="24"/>
          <w:szCs w:val="24"/>
          <w:lang w:val="en-US"/>
        </w:rPr>
        <w:t>Q</w:t>
      </w:r>
      <w:r w:rsidRPr="00D86ED6">
        <w:rPr>
          <w:color w:val="000000"/>
          <w:sz w:val="24"/>
          <w:szCs w:val="24"/>
        </w:rPr>
        <w:t xml:space="preserve"> – ТС = 4×800 – (400×4 + 200) = 1200 </w:t>
      </w:r>
      <w:r w:rsidRPr="00D86ED6">
        <w:rPr>
          <w:b/>
          <w:color w:val="000000"/>
          <w:sz w:val="24"/>
          <w:szCs w:val="24"/>
        </w:rPr>
        <w:t>(5 баллов)</w:t>
      </w:r>
    </w:p>
    <w:p w:rsidR="00381797" w:rsidRPr="00D86ED6" w:rsidRDefault="00381797" w:rsidP="00D86ED6">
      <w:pPr>
        <w:jc w:val="both"/>
        <w:rPr>
          <w:bCs/>
          <w:sz w:val="24"/>
          <w:szCs w:val="24"/>
        </w:rPr>
      </w:pPr>
    </w:p>
    <w:p w:rsidR="00CF0752" w:rsidRPr="00D86ED6" w:rsidRDefault="00CF0752" w:rsidP="00D86ED6">
      <w:pPr>
        <w:jc w:val="both"/>
        <w:rPr>
          <w:color w:val="000000"/>
          <w:sz w:val="24"/>
          <w:szCs w:val="24"/>
        </w:rPr>
      </w:pPr>
      <w:r w:rsidRPr="00D86ED6">
        <w:rPr>
          <w:b/>
          <w:bCs/>
          <w:sz w:val="24"/>
          <w:szCs w:val="24"/>
          <w:u w:val="single"/>
        </w:rPr>
        <w:t xml:space="preserve">Ответ: </w:t>
      </w:r>
      <w:r w:rsidRPr="00D86ED6">
        <w:rPr>
          <w:bCs/>
          <w:sz w:val="24"/>
          <w:szCs w:val="24"/>
        </w:rPr>
        <w:t xml:space="preserve">1. Р = 800, </w:t>
      </w:r>
      <w:r w:rsidRPr="00D86ED6">
        <w:rPr>
          <w:color w:val="000000"/>
          <w:sz w:val="24"/>
          <w:szCs w:val="24"/>
          <w:lang w:val="en-US"/>
        </w:rPr>
        <w:t>Q</w:t>
      </w:r>
      <w:r w:rsidRPr="00D86ED6">
        <w:rPr>
          <w:color w:val="000000"/>
          <w:sz w:val="24"/>
          <w:szCs w:val="24"/>
        </w:rPr>
        <w:t xml:space="preserve"> = 4</w:t>
      </w:r>
    </w:p>
    <w:p w:rsidR="00CF0752" w:rsidRPr="00D86ED6" w:rsidRDefault="00CF0752" w:rsidP="00D86ED6">
      <w:pPr>
        <w:jc w:val="both"/>
        <w:rPr>
          <w:b/>
          <w:bCs/>
          <w:sz w:val="24"/>
          <w:szCs w:val="24"/>
          <w:u w:val="single"/>
        </w:rPr>
      </w:pPr>
      <w:r w:rsidRPr="00D86ED6">
        <w:rPr>
          <w:color w:val="000000"/>
          <w:sz w:val="24"/>
          <w:szCs w:val="24"/>
        </w:rPr>
        <w:t xml:space="preserve">              2. прибыль = 1200 рублей в день.</w:t>
      </w:r>
    </w:p>
    <w:p w:rsidR="00323911" w:rsidRPr="00D86ED6" w:rsidRDefault="00323911" w:rsidP="00D86ED6">
      <w:pPr>
        <w:rPr>
          <w:bCs/>
          <w:sz w:val="24"/>
          <w:szCs w:val="24"/>
        </w:rPr>
      </w:pPr>
    </w:p>
    <w:p w:rsidR="00AA3681" w:rsidRPr="00D86ED6" w:rsidRDefault="00AA3681" w:rsidP="00D86ED6">
      <w:pPr>
        <w:autoSpaceDE w:val="0"/>
        <w:autoSpaceDN w:val="0"/>
        <w:adjustRightInd w:val="0"/>
        <w:snapToGrid w:val="0"/>
        <w:rPr>
          <w:b/>
          <w:color w:val="000000"/>
          <w:sz w:val="24"/>
          <w:szCs w:val="24"/>
          <w:lang w:eastAsia="ru-RU"/>
        </w:rPr>
      </w:pPr>
      <w:r w:rsidRPr="00D86ED6">
        <w:rPr>
          <w:b/>
          <w:color w:val="000000"/>
          <w:sz w:val="24"/>
          <w:szCs w:val="24"/>
          <w:lang w:eastAsia="ru-RU"/>
        </w:rPr>
        <w:t>Задача 2.  (10 баллов)</w:t>
      </w:r>
    </w:p>
    <w:p w:rsidR="006511D1" w:rsidRPr="00D86ED6" w:rsidRDefault="00112728" w:rsidP="00D86ED6">
      <w:pPr>
        <w:tabs>
          <w:tab w:val="left" w:pos="2130"/>
        </w:tabs>
        <w:jc w:val="both"/>
        <w:rPr>
          <w:sz w:val="24"/>
          <w:szCs w:val="24"/>
          <w:lang w:eastAsia="ru-RU"/>
        </w:rPr>
      </w:pPr>
      <w:r w:rsidRPr="00D86ED6">
        <w:rPr>
          <w:sz w:val="24"/>
          <w:szCs w:val="24"/>
          <w:lang w:eastAsia="ru-RU"/>
        </w:rPr>
        <w:t>Степан является студентом физико-математического факультета университета. Его бюджет складывается из стипендии и подработки  (в виде сдельной оплаты) в компьютерном магазине консультантом. Степан большой поклонник фантастических романов</w:t>
      </w:r>
      <w:r w:rsidR="006511D1" w:rsidRPr="00D86ED6">
        <w:rPr>
          <w:sz w:val="24"/>
          <w:szCs w:val="24"/>
          <w:lang w:eastAsia="ru-RU"/>
        </w:rPr>
        <w:t xml:space="preserve">, </w:t>
      </w:r>
      <w:r w:rsidR="007C078C" w:rsidRPr="00D86ED6">
        <w:rPr>
          <w:sz w:val="24"/>
          <w:szCs w:val="24"/>
          <w:lang w:eastAsia="ru-RU"/>
        </w:rPr>
        <w:t xml:space="preserve">покупает их </w:t>
      </w:r>
      <w:r w:rsidR="006511D1" w:rsidRPr="00D86ED6">
        <w:rPr>
          <w:sz w:val="24"/>
          <w:szCs w:val="24"/>
          <w:lang w:eastAsia="ru-RU"/>
        </w:rPr>
        <w:t xml:space="preserve">в количестве 25 штук (х) и головных уборов, которые приобретаются в количестве до 20 штук (у). Изобразите </w:t>
      </w:r>
      <w:r w:rsidR="00501A20" w:rsidRPr="00D86ED6">
        <w:rPr>
          <w:sz w:val="24"/>
          <w:szCs w:val="24"/>
          <w:lang w:eastAsia="ru-RU"/>
        </w:rPr>
        <w:t xml:space="preserve">кривую безразличия студента Степана и его бюджетную линию </w:t>
      </w:r>
      <w:r w:rsidR="00501A20" w:rsidRPr="00D86ED6">
        <w:rPr>
          <w:b/>
          <w:sz w:val="24"/>
          <w:szCs w:val="24"/>
          <w:lang w:eastAsia="ru-RU"/>
        </w:rPr>
        <w:t>(2 балла)</w:t>
      </w:r>
      <w:r w:rsidR="00501A20" w:rsidRPr="00D86ED6">
        <w:rPr>
          <w:sz w:val="24"/>
          <w:szCs w:val="24"/>
          <w:lang w:eastAsia="ru-RU"/>
        </w:rPr>
        <w:t xml:space="preserve">  и  о</w:t>
      </w:r>
      <w:r w:rsidR="006511D1" w:rsidRPr="00D86ED6">
        <w:rPr>
          <w:sz w:val="24"/>
          <w:szCs w:val="24"/>
          <w:lang w:eastAsia="ru-RU"/>
        </w:rPr>
        <w:t xml:space="preserve">пределите: </w:t>
      </w:r>
    </w:p>
    <w:p w:rsidR="00501A20" w:rsidRPr="00D86ED6" w:rsidRDefault="006511D1" w:rsidP="00D86ED6">
      <w:pPr>
        <w:tabs>
          <w:tab w:val="left" w:pos="2130"/>
        </w:tabs>
        <w:jc w:val="both"/>
        <w:rPr>
          <w:sz w:val="24"/>
          <w:szCs w:val="24"/>
          <w:lang w:eastAsia="ru-RU"/>
        </w:rPr>
      </w:pPr>
      <w:r w:rsidRPr="00D86ED6">
        <w:rPr>
          <w:sz w:val="24"/>
          <w:szCs w:val="24"/>
          <w:lang w:eastAsia="ru-RU"/>
        </w:rPr>
        <w:t xml:space="preserve">а) </w:t>
      </w:r>
      <w:r w:rsidR="00501A20" w:rsidRPr="00D86ED6">
        <w:rPr>
          <w:sz w:val="24"/>
          <w:szCs w:val="24"/>
          <w:lang w:eastAsia="ru-RU"/>
        </w:rPr>
        <w:t xml:space="preserve">доход Степана,  </w:t>
      </w:r>
      <w:r w:rsidRPr="00D86ED6">
        <w:rPr>
          <w:sz w:val="24"/>
          <w:szCs w:val="24"/>
          <w:lang w:eastAsia="ru-RU"/>
        </w:rPr>
        <w:t xml:space="preserve">если цена кепки (у)  равна  </w:t>
      </w:r>
      <w:r w:rsidR="00501A20" w:rsidRPr="00D86ED6">
        <w:rPr>
          <w:sz w:val="24"/>
          <w:szCs w:val="24"/>
          <w:lang w:eastAsia="ru-RU"/>
        </w:rPr>
        <w:t xml:space="preserve">500 руб. за штуку </w:t>
      </w:r>
      <w:r w:rsidR="00501A20" w:rsidRPr="00D86ED6">
        <w:rPr>
          <w:b/>
          <w:sz w:val="24"/>
          <w:szCs w:val="24"/>
          <w:lang w:eastAsia="ru-RU"/>
        </w:rPr>
        <w:t>(2 балла)</w:t>
      </w:r>
    </w:p>
    <w:p w:rsidR="006511D1" w:rsidRPr="00D86ED6" w:rsidRDefault="006511D1" w:rsidP="00D86ED6">
      <w:pPr>
        <w:tabs>
          <w:tab w:val="left" w:pos="2130"/>
        </w:tabs>
        <w:jc w:val="both"/>
        <w:rPr>
          <w:sz w:val="24"/>
          <w:szCs w:val="24"/>
          <w:lang w:eastAsia="ru-RU"/>
        </w:rPr>
      </w:pPr>
      <w:r w:rsidRPr="00D86ED6">
        <w:rPr>
          <w:sz w:val="24"/>
          <w:szCs w:val="24"/>
          <w:lang w:eastAsia="ru-RU"/>
        </w:rPr>
        <w:t xml:space="preserve">б) </w:t>
      </w:r>
      <w:r w:rsidR="00501A20" w:rsidRPr="00D86ED6">
        <w:rPr>
          <w:sz w:val="24"/>
          <w:szCs w:val="24"/>
          <w:lang w:eastAsia="ru-RU"/>
        </w:rPr>
        <w:t>цену</w:t>
      </w:r>
      <w:r w:rsidRPr="00D86ED6">
        <w:rPr>
          <w:sz w:val="24"/>
          <w:szCs w:val="24"/>
          <w:lang w:eastAsia="ru-RU"/>
        </w:rPr>
        <w:t xml:space="preserve"> книги - фантастического</w:t>
      </w:r>
      <w:r w:rsidR="00501A20" w:rsidRPr="00D86ED6">
        <w:rPr>
          <w:sz w:val="24"/>
          <w:szCs w:val="24"/>
          <w:lang w:eastAsia="ru-RU"/>
        </w:rPr>
        <w:t xml:space="preserve"> романа (х) </w:t>
      </w:r>
      <w:r w:rsidR="00501A20" w:rsidRPr="00D86ED6">
        <w:rPr>
          <w:b/>
          <w:sz w:val="24"/>
          <w:szCs w:val="24"/>
          <w:lang w:eastAsia="ru-RU"/>
        </w:rPr>
        <w:t>(2 балла)</w:t>
      </w:r>
    </w:p>
    <w:p w:rsidR="006511D1" w:rsidRPr="00D86ED6" w:rsidRDefault="006511D1" w:rsidP="00D86ED6">
      <w:pPr>
        <w:tabs>
          <w:tab w:val="left" w:pos="2130"/>
        </w:tabs>
        <w:jc w:val="both"/>
        <w:rPr>
          <w:sz w:val="24"/>
          <w:szCs w:val="24"/>
          <w:lang w:eastAsia="ru-RU"/>
        </w:rPr>
      </w:pPr>
      <w:r w:rsidRPr="00D86ED6">
        <w:rPr>
          <w:sz w:val="24"/>
          <w:szCs w:val="24"/>
          <w:lang w:eastAsia="ru-RU"/>
        </w:rPr>
        <w:t xml:space="preserve">в) напишите уравнение </w:t>
      </w:r>
      <w:r w:rsidR="00501A20" w:rsidRPr="00D86ED6">
        <w:rPr>
          <w:sz w:val="24"/>
          <w:szCs w:val="24"/>
          <w:lang w:eastAsia="ru-RU"/>
        </w:rPr>
        <w:t xml:space="preserve">бюджетной линии  </w:t>
      </w:r>
      <w:r w:rsidR="00501A20" w:rsidRPr="00D86ED6">
        <w:rPr>
          <w:b/>
          <w:sz w:val="24"/>
          <w:szCs w:val="24"/>
          <w:lang w:eastAsia="ru-RU"/>
        </w:rPr>
        <w:t>(2 балла)</w:t>
      </w:r>
    </w:p>
    <w:p w:rsidR="006511D1" w:rsidRPr="00D86ED6" w:rsidRDefault="006511D1" w:rsidP="00D86ED6">
      <w:pPr>
        <w:tabs>
          <w:tab w:val="left" w:pos="2130"/>
        </w:tabs>
        <w:jc w:val="both"/>
        <w:rPr>
          <w:sz w:val="24"/>
          <w:szCs w:val="24"/>
          <w:lang w:eastAsia="ru-RU"/>
        </w:rPr>
      </w:pPr>
      <w:r w:rsidRPr="00D86ED6">
        <w:rPr>
          <w:sz w:val="24"/>
          <w:szCs w:val="24"/>
          <w:lang w:eastAsia="ru-RU"/>
        </w:rPr>
        <w:t>г) оп</w:t>
      </w:r>
      <w:r w:rsidR="00501A20" w:rsidRPr="00D86ED6">
        <w:rPr>
          <w:sz w:val="24"/>
          <w:szCs w:val="24"/>
          <w:lang w:eastAsia="ru-RU"/>
        </w:rPr>
        <w:t xml:space="preserve">ределите наклон бюджетной линии </w:t>
      </w:r>
      <w:r w:rsidR="00501A20" w:rsidRPr="00D86ED6">
        <w:rPr>
          <w:b/>
          <w:sz w:val="24"/>
          <w:szCs w:val="24"/>
          <w:lang w:eastAsia="ru-RU"/>
        </w:rPr>
        <w:t>(2 балла)</w:t>
      </w:r>
    </w:p>
    <w:p w:rsidR="00501A20" w:rsidRPr="00D86ED6" w:rsidRDefault="00501A20" w:rsidP="00D86ED6">
      <w:pPr>
        <w:autoSpaceDE w:val="0"/>
        <w:autoSpaceDN w:val="0"/>
        <w:adjustRightInd w:val="0"/>
        <w:snapToGrid w:val="0"/>
        <w:jc w:val="both"/>
        <w:rPr>
          <w:b/>
          <w:color w:val="000000"/>
          <w:sz w:val="24"/>
          <w:szCs w:val="24"/>
          <w:u w:val="single"/>
        </w:rPr>
      </w:pPr>
      <w:r w:rsidRPr="00D86ED6">
        <w:rPr>
          <w:b/>
          <w:color w:val="000000"/>
          <w:sz w:val="24"/>
          <w:szCs w:val="24"/>
          <w:u w:val="single"/>
        </w:rPr>
        <w:t xml:space="preserve">Решение: </w:t>
      </w:r>
    </w:p>
    <w:p w:rsidR="00501A20" w:rsidRPr="00D86ED6" w:rsidRDefault="005004CC" w:rsidP="00D86ED6">
      <w:pPr>
        <w:pStyle w:val="a3"/>
        <w:ind w:left="0"/>
        <w:rPr>
          <w:bCs/>
          <w:sz w:val="24"/>
          <w:szCs w:val="24"/>
        </w:rPr>
      </w:pPr>
      <w:r w:rsidRPr="005004CC">
        <w:rPr>
          <w:noProof/>
          <w:sz w:val="24"/>
          <w:szCs w:val="24"/>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3" type="#_x0000_t19" style="position:absolute;margin-left:23.7pt;margin-top:33.95pt;width:83.25pt;height:75pt;rotation:180;z-index:251666432">
            <v:textbox>
              <w:txbxContent>
                <w:p w:rsidR="00E51C51" w:rsidRDefault="00E51C51" w:rsidP="00501A20"/>
                <w:p w:rsidR="00E51C51" w:rsidRDefault="00E51C51" w:rsidP="00501A20"/>
                <w:p w:rsidR="00E51C51" w:rsidRDefault="00E51C51" w:rsidP="00501A20"/>
                <w:p w:rsidR="00E51C51" w:rsidRDefault="00E51C51" w:rsidP="00501A20">
                  <w:r>
                    <w:t xml:space="preserve">     </w:t>
                  </w:r>
                </w:p>
                <w:p w:rsidR="00E51C51" w:rsidRDefault="00E51C51" w:rsidP="00501A20">
                  <w:r>
                    <w:t xml:space="preserve">           Е</w:t>
                  </w:r>
                </w:p>
              </w:txbxContent>
            </v:textbox>
          </v:shape>
        </w:pict>
      </w:r>
      <w:r w:rsidRPr="005004CC">
        <w:rPr>
          <w:noProof/>
          <w:sz w:val="24"/>
          <w:szCs w:val="24"/>
        </w:rPr>
        <w:pict>
          <v:shapetype id="_x0000_t32" coordsize="21600,21600" o:spt="32" o:oned="t" path="m,l21600,21600e" filled="f">
            <v:path arrowok="t" fillok="f" o:connecttype="none"/>
            <o:lock v:ext="edit" shapetype="t"/>
          </v:shapetype>
          <v:shape id="_x0000_s1032" type="#_x0000_t32" style="position:absolute;margin-left:3.45pt;margin-top:55.7pt;width:114.75pt;height:81.75pt;z-index:251665408" o:connectortype="straight"/>
        </w:pict>
      </w:r>
      <w:r w:rsidRPr="005004CC">
        <w:rPr>
          <w:noProof/>
          <w:sz w:val="24"/>
          <w:szCs w:val="24"/>
        </w:rPr>
        <w:pict>
          <v:shape id="_x0000_s1030" type="#_x0000_t32" style="position:absolute;margin-left:3.45pt;margin-top:11.45pt;width:0;height:126pt;z-index:251663360" o:connectortype="straight">
            <v:stroke startarrow="open"/>
          </v:shape>
        </w:pict>
      </w:r>
      <w:r w:rsidR="00501A20" w:rsidRPr="00D86ED6">
        <w:rPr>
          <w:sz w:val="24"/>
          <w:szCs w:val="24"/>
        </w:rPr>
        <w:t>у</w:t>
      </w:r>
      <w:r w:rsidR="00501A20" w:rsidRPr="00D86ED6">
        <w:rPr>
          <w:sz w:val="24"/>
          <w:szCs w:val="24"/>
        </w:rPr>
        <w:br/>
      </w:r>
      <w:r w:rsidR="00501A20" w:rsidRPr="00D86ED6">
        <w:rPr>
          <w:sz w:val="24"/>
          <w:szCs w:val="24"/>
        </w:rPr>
        <w:br/>
      </w:r>
      <w:r w:rsidR="00501A20" w:rsidRPr="00D86ED6">
        <w:rPr>
          <w:bCs/>
          <w:sz w:val="24"/>
          <w:szCs w:val="24"/>
        </w:rPr>
        <w:t>20</w:t>
      </w:r>
      <w:r w:rsidR="00501A20" w:rsidRPr="00D86ED6">
        <w:rPr>
          <w:bCs/>
          <w:sz w:val="24"/>
          <w:szCs w:val="24"/>
        </w:rPr>
        <w:br/>
      </w:r>
    </w:p>
    <w:p w:rsidR="00501A20" w:rsidRPr="00D86ED6" w:rsidRDefault="00501A20" w:rsidP="00D86ED6">
      <w:pPr>
        <w:pStyle w:val="a3"/>
        <w:ind w:left="0"/>
        <w:jc w:val="both"/>
        <w:rPr>
          <w:b/>
          <w:bCs/>
          <w:sz w:val="24"/>
          <w:szCs w:val="24"/>
        </w:rPr>
      </w:pPr>
    </w:p>
    <w:p w:rsidR="00501A20" w:rsidRPr="00D86ED6" w:rsidRDefault="00501A20" w:rsidP="00D86ED6">
      <w:pPr>
        <w:rPr>
          <w:sz w:val="24"/>
          <w:szCs w:val="24"/>
          <w:lang w:eastAsia="ru-RU"/>
        </w:rPr>
      </w:pPr>
    </w:p>
    <w:p w:rsidR="00501A20" w:rsidRPr="00D86ED6" w:rsidRDefault="00501A20" w:rsidP="00D86ED6">
      <w:pPr>
        <w:rPr>
          <w:sz w:val="24"/>
          <w:szCs w:val="24"/>
          <w:lang w:eastAsia="ru-RU"/>
        </w:rPr>
      </w:pPr>
    </w:p>
    <w:p w:rsidR="00501A20" w:rsidRPr="00D86ED6" w:rsidRDefault="00501A20" w:rsidP="00D86ED6">
      <w:pPr>
        <w:tabs>
          <w:tab w:val="left" w:pos="3840"/>
        </w:tabs>
        <w:rPr>
          <w:sz w:val="24"/>
          <w:szCs w:val="24"/>
          <w:lang w:eastAsia="ru-RU"/>
        </w:rPr>
      </w:pPr>
      <w:r w:rsidRPr="00D86ED6">
        <w:rPr>
          <w:sz w:val="24"/>
          <w:szCs w:val="24"/>
          <w:lang w:eastAsia="ru-RU"/>
        </w:rPr>
        <w:tab/>
      </w:r>
      <w:r w:rsidR="00287868" w:rsidRPr="00D86ED6">
        <w:rPr>
          <w:b/>
          <w:sz w:val="24"/>
          <w:szCs w:val="24"/>
          <w:lang w:eastAsia="ru-RU"/>
        </w:rPr>
        <w:t>(2 балла)</w:t>
      </w:r>
    </w:p>
    <w:p w:rsidR="00501A20" w:rsidRPr="00D86ED6" w:rsidRDefault="005004CC" w:rsidP="00D86ED6">
      <w:pPr>
        <w:tabs>
          <w:tab w:val="left" w:pos="2130"/>
        </w:tabs>
        <w:rPr>
          <w:sz w:val="24"/>
          <w:szCs w:val="24"/>
          <w:lang w:eastAsia="ru-RU"/>
        </w:rPr>
      </w:pPr>
      <w:r w:rsidRPr="005004CC">
        <w:rPr>
          <w:b/>
          <w:bCs/>
          <w:noProof/>
          <w:sz w:val="24"/>
          <w:szCs w:val="24"/>
        </w:rPr>
        <w:pict>
          <v:shape id="_x0000_s1031" type="#_x0000_t32" style="position:absolute;margin-left:3.45pt;margin-top:3.3pt;width:170.25pt;height:0;z-index:251664384" o:connectortype="straight">
            <v:stroke endarrow="open"/>
          </v:shape>
        </w:pict>
      </w:r>
      <w:r w:rsidR="00501A20" w:rsidRPr="00D86ED6">
        <w:rPr>
          <w:sz w:val="24"/>
          <w:szCs w:val="24"/>
          <w:lang w:eastAsia="ru-RU"/>
        </w:rPr>
        <w:tab/>
        <w:t>25                       х</w:t>
      </w:r>
    </w:p>
    <w:p w:rsidR="00501A20" w:rsidRPr="00D86ED6" w:rsidRDefault="00501A20" w:rsidP="00D86ED6">
      <w:pPr>
        <w:tabs>
          <w:tab w:val="left" w:pos="2130"/>
        </w:tabs>
        <w:rPr>
          <w:sz w:val="24"/>
          <w:szCs w:val="24"/>
          <w:lang w:eastAsia="ru-RU"/>
        </w:rPr>
      </w:pPr>
    </w:p>
    <w:p w:rsidR="00F1254B" w:rsidRPr="00D86ED6" w:rsidRDefault="00287868" w:rsidP="00D86ED6">
      <w:pPr>
        <w:tabs>
          <w:tab w:val="left" w:pos="2130"/>
        </w:tabs>
        <w:jc w:val="both"/>
        <w:rPr>
          <w:b/>
          <w:sz w:val="24"/>
          <w:szCs w:val="24"/>
          <w:lang w:eastAsia="ru-RU"/>
        </w:rPr>
      </w:pPr>
      <w:r w:rsidRPr="00D86ED6">
        <w:rPr>
          <w:sz w:val="24"/>
          <w:szCs w:val="24"/>
          <w:lang w:eastAsia="ru-RU"/>
        </w:rPr>
        <w:t xml:space="preserve">а)  </w:t>
      </w:r>
      <w:r w:rsidR="00F55979" w:rsidRPr="00D86ED6">
        <w:rPr>
          <w:sz w:val="24"/>
          <w:szCs w:val="24"/>
          <w:lang w:eastAsia="ru-RU"/>
        </w:rPr>
        <w:t>Используем формулу бюджетного ограничения: 1 = Р</w:t>
      </w:r>
      <w:r w:rsidR="00F55979" w:rsidRPr="00D86ED6">
        <w:rPr>
          <w:sz w:val="24"/>
          <w:szCs w:val="24"/>
          <w:vertAlign w:val="subscript"/>
          <w:lang w:eastAsia="ru-RU"/>
        </w:rPr>
        <w:t>х</w:t>
      </w:r>
      <w:r w:rsidR="00F55979" w:rsidRPr="00D86ED6">
        <w:rPr>
          <w:sz w:val="24"/>
          <w:szCs w:val="24"/>
          <w:lang w:eastAsia="ru-RU"/>
        </w:rPr>
        <w:t>Х + Р</w:t>
      </w:r>
      <w:r w:rsidR="00F55979" w:rsidRPr="00D86ED6">
        <w:rPr>
          <w:sz w:val="24"/>
          <w:szCs w:val="24"/>
          <w:vertAlign w:val="subscript"/>
          <w:lang w:eastAsia="ru-RU"/>
        </w:rPr>
        <w:t>у</w:t>
      </w:r>
      <w:r w:rsidR="00F55979" w:rsidRPr="00D86ED6">
        <w:rPr>
          <w:sz w:val="24"/>
          <w:szCs w:val="24"/>
          <w:lang w:eastAsia="ru-RU"/>
        </w:rPr>
        <w:t>У. если весь доход потребитель расходует на приобретение кепок (У), то его доход: 1 = Р</w:t>
      </w:r>
      <w:r w:rsidR="00F55979" w:rsidRPr="00D86ED6">
        <w:rPr>
          <w:sz w:val="24"/>
          <w:szCs w:val="24"/>
          <w:vertAlign w:val="subscript"/>
          <w:lang w:eastAsia="ru-RU"/>
        </w:rPr>
        <w:t>к</w:t>
      </w:r>
      <w:r w:rsidR="00F55979" w:rsidRPr="00D86ED6">
        <w:rPr>
          <w:sz w:val="24"/>
          <w:szCs w:val="24"/>
          <w:lang w:eastAsia="ru-RU"/>
        </w:rPr>
        <w:t xml:space="preserve">О + 500 – 20 = 10000 руб. </w:t>
      </w:r>
      <w:r w:rsidR="00F55979" w:rsidRPr="00D86ED6">
        <w:rPr>
          <w:b/>
          <w:sz w:val="24"/>
          <w:szCs w:val="24"/>
          <w:lang w:eastAsia="ru-RU"/>
        </w:rPr>
        <w:t>(2 балла)</w:t>
      </w:r>
    </w:p>
    <w:p w:rsidR="00F55979" w:rsidRPr="00D86ED6" w:rsidRDefault="00F55979" w:rsidP="00D86ED6">
      <w:pPr>
        <w:tabs>
          <w:tab w:val="left" w:pos="2130"/>
        </w:tabs>
        <w:jc w:val="both"/>
        <w:rPr>
          <w:b/>
          <w:sz w:val="24"/>
          <w:szCs w:val="24"/>
          <w:lang w:eastAsia="ru-RU"/>
        </w:rPr>
      </w:pPr>
      <w:r w:rsidRPr="00D86ED6">
        <w:rPr>
          <w:sz w:val="24"/>
          <w:szCs w:val="24"/>
          <w:lang w:eastAsia="ru-RU"/>
        </w:rPr>
        <w:t>б) При расходовании всей суммы дохода на приобретение книг (х) Р</w:t>
      </w:r>
      <w:r w:rsidRPr="00D86ED6">
        <w:rPr>
          <w:sz w:val="24"/>
          <w:szCs w:val="24"/>
          <w:vertAlign w:val="subscript"/>
          <w:lang w:eastAsia="ru-RU"/>
        </w:rPr>
        <w:t xml:space="preserve">х </w:t>
      </w:r>
      <w:r w:rsidRPr="00D86ED6">
        <w:rPr>
          <w:sz w:val="24"/>
          <w:szCs w:val="24"/>
          <w:lang w:eastAsia="ru-RU"/>
        </w:rPr>
        <w:t>= 1/Х</w:t>
      </w:r>
      <w:r w:rsidRPr="00D86ED6">
        <w:rPr>
          <w:sz w:val="24"/>
          <w:szCs w:val="24"/>
          <w:vertAlign w:val="subscript"/>
          <w:lang w:eastAsia="ru-RU"/>
        </w:rPr>
        <w:t>мах</w:t>
      </w:r>
      <w:r w:rsidRPr="00D86ED6">
        <w:rPr>
          <w:sz w:val="24"/>
          <w:szCs w:val="24"/>
          <w:lang w:eastAsia="ru-RU"/>
        </w:rPr>
        <w:t xml:space="preserve"> = 10000:25 = 400 руб. </w:t>
      </w:r>
      <w:r w:rsidRPr="00D86ED6">
        <w:rPr>
          <w:b/>
          <w:sz w:val="24"/>
          <w:szCs w:val="24"/>
          <w:lang w:eastAsia="ru-RU"/>
        </w:rPr>
        <w:t>(2 балла)</w:t>
      </w:r>
    </w:p>
    <w:p w:rsidR="00F55979" w:rsidRPr="00D86ED6" w:rsidRDefault="00F55979" w:rsidP="00D86ED6">
      <w:pPr>
        <w:tabs>
          <w:tab w:val="left" w:pos="2130"/>
        </w:tabs>
        <w:jc w:val="both"/>
        <w:rPr>
          <w:b/>
          <w:sz w:val="24"/>
          <w:szCs w:val="24"/>
          <w:lang w:eastAsia="ru-RU"/>
        </w:rPr>
      </w:pPr>
      <w:r w:rsidRPr="00D86ED6">
        <w:rPr>
          <w:sz w:val="24"/>
          <w:szCs w:val="24"/>
          <w:lang w:eastAsia="ru-RU"/>
        </w:rPr>
        <w:t xml:space="preserve">в)  </w:t>
      </w:r>
      <w:r w:rsidR="0083433E" w:rsidRPr="00D86ED6">
        <w:rPr>
          <w:sz w:val="24"/>
          <w:szCs w:val="24"/>
          <w:lang w:eastAsia="ru-RU"/>
        </w:rPr>
        <w:t>уравнение</w:t>
      </w:r>
      <w:r w:rsidRPr="00D86ED6">
        <w:rPr>
          <w:sz w:val="24"/>
          <w:szCs w:val="24"/>
          <w:lang w:eastAsia="ru-RU"/>
        </w:rPr>
        <w:t xml:space="preserve"> бюджетной линии: </w:t>
      </w:r>
      <w:r w:rsidR="0083433E" w:rsidRPr="00D86ED6">
        <w:rPr>
          <w:sz w:val="24"/>
          <w:szCs w:val="24"/>
          <w:lang w:eastAsia="ru-RU"/>
        </w:rPr>
        <w:t xml:space="preserve">У = 10000:500 – (400:500) × у = 20 – 0,8х   </w:t>
      </w:r>
      <w:r w:rsidR="0083433E" w:rsidRPr="00D86ED6">
        <w:rPr>
          <w:b/>
          <w:sz w:val="24"/>
          <w:szCs w:val="24"/>
          <w:lang w:eastAsia="ru-RU"/>
        </w:rPr>
        <w:t>(2 балла)</w:t>
      </w:r>
    </w:p>
    <w:p w:rsidR="0083433E" w:rsidRPr="00D86ED6" w:rsidRDefault="0083433E" w:rsidP="00D86ED6">
      <w:pPr>
        <w:tabs>
          <w:tab w:val="left" w:pos="2130"/>
        </w:tabs>
        <w:jc w:val="both"/>
        <w:rPr>
          <w:b/>
          <w:sz w:val="24"/>
          <w:szCs w:val="24"/>
          <w:lang w:eastAsia="ru-RU"/>
        </w:rPr>
      </w:pPr>
      <w:r w:rsidRPr="00D86ED6">
        <w:rPr>
          <w:sz w:val="24"/>
          <w:szCs w:val="24"/>
          <w:lang w:eastAsia="ru-RU"/>
        </w:rPr>
        <w:t xml:space="preserve">г) наклон бюджетной линии равен отношению цен товаров, взятому со знаком минус, т.е. -0,8 </w:t>
      </w:r>
      <w:r w:rsidRPr="00D86ED6">
        <w:rPr>
          <w:b/>
          <w:sz w:val="24"/>
          <w:szCs w:val="24"/>
          <w:lang w:eastAsia="ru-RU"/>
        </w:rPr>
        <w:t>(2 балла)</w:t>
      </w:r>
    </w:p>
    <w:p w:rsidR="0083433E" w:rsidRPr="00D86ED6" w:rsidRDefault="0083433E" w:rsidP="00D86ED6">
      <w:pPr>
        <w:tabs>
          <w:tab w:val="left" w:pos="2130"/>
        </w:tabs>
        <w:jc w:val="both"/>
        <w:rPr>
          <w:bCs/>
          <w:sz w:val="24"/>
          <w:szCs w:val="24"/>
        </w:rPr>
      </w:pPr>
      <w:r w:rsidRPr="00D86ED6">
        <w:rPr>
          <w:b/>
          <w:bCs/>
          <w:sz w:val="24"/>
          <w:szCs w:val="24"/>
          <w:u w:val="single"/>
        </w:rPr>
        <w:t xml:space="preserve">Ответ:   </w:t>
      </w:r>
      <w:r w:rsidRPr="00D86ED6">
        <w:rPr>
          <w:bCs/>
          <w:sz w:val="24"/>
          <w:szCs w:val="24"/>
        </w:rPr>
        <w:t>1. доход : 10 000 руб</w:t>
      </w:r>
    </w:p>
    <w:p w:rsidR="0083433E" w:rsidRPr="00D86ED6" w:rsidRDefault="0083433E" w:rsidP="00D86ED6">
      <w:pPr>
        <w:tabs>
          <w:tab w:val="left" w:pos="2130"/>
        </w:tabs>
        <w:jc w:val="both"/>
        <w:rPr>
          <w:sz w:val="24"/>
          <w:szCs w:val="24"/>
          <w:lang w:eastAsia="ru-RU"/>
        </w:rPr>
      </w:pPr>
      <w:r w:rsidRPr="00D86ED6">
        <w:rPr>
          <w:sz w:val="24"/>
          <w:szCs w:val="24"/>
          <w:lang w:eastAsia="ru-RU"/>
        </w:rPr>
        <w:t>2. Р</w:t>
      </w:r>
      <w:r w:rsidRPr="00D86ED6">
        <w:rPr>
          <w:sz w:val="24"/>
          <w:szCs w:val="24"/>
          <w:vertAlign w:val="subscript"/>
          <w:lang w:eastAsia="ru-RU"/>
        </w:rPr>
        <w:t xml:space="preserve">х </w:t>
      </w:r>
      <w:r w:rsidRPr="00D86ED6">
        <w:rPr>
          <w:sz w:val="24"/>
          <w:szCs w:val="24"/>
          <w:lang w:eastAsia="ru-RU"/>
        </w:rPr>
        <w:t>= 400 руб</w:t>
      </w:r>
    </w:p>
    <w:p w:rsidR="0083433E" w:rsidRPr="00D86ED6" w:rsidRDefault="0083433E" w:rsidP="00D86ED6">
      <w:pPr>
        <w:tabs>
          <w:tab w:val="left" w:pos="2130"/>
        </w:tabs>
        <w:jc w:val="both"/>
        <w:rPr>
          <w:sz w:val="24"/>
          <w:szCs w:val="24"/>
          <w:lang w:eastAsia="ru-RU"/>
        </w:rPr>
      </w:pPr>
      <w:r w:rsidRPr="00D86ED6">
        <w:rPr>
          <w:sz w:val="24"/>
          <w:szCs w:val="24"/>
          <w:lang w:eastAsia="ru-RU"/>
        </w:rPr>
        <w:lastRenderedPageBreak/>
        <w:t>3. У = 20 – 0,8х</w:t>
      </w:r>
    </w:p>
    <w:p w:rsidR="0083433E" w:rsidRPr="00D86ED6" w:rsidRDefault="0083433E" w:rsidP="00D86ED6">
      <w:pPr>
        <w:tabs>
          <w:tab w:val="left" w:pos="2130"/>
        </w:tabs>
        <w:jc w:val="both"/>
        <w:rPr>
          <w:sz w:val="24"/>
          <w:szCs w:val="24"/>
          <w:lang w:eastAsia="ru-RU"/>
        </w:rPr>
      </w:pPr>
      <w:r w:rsidRPr="00D86ED6">
        <w:rPr>
          <w:sz w:val="24"/>
          <w:szCs w:val="24"/>
          <w:lang w:eastAsia="ru-RU"/>
        </w:rPr>
        <w:t>4.  наклон БЛ:  -0,8</w:t>
      </w:r>
    </w:p>
    <w:p w:rsidR="00803AA1" w:rsidRPr="00D86ED6" w:rsidRDefault="00803AA1" w:rsidP="00D86ED6">
      <w:pPr>
        <w:autoSpaceDE w:val="0"/>
        <w:autoSpaceDN w:val="0"/>
        <w:adjustRightInd w:val="0"/>
        <w:snapToGrid w:val="0"/>
        <w:rPr>
          <w:b/>
          <w:color w:val="000000"/>
          <w:sz w:val="24"/>
          <w:szCs w:val="24"/>
          <w:lang w:eastAsia="ru-RU"/>
        </w:rPr>
      </w:pPr>
    </w:p>
    <w:p w:rsidR="00803AA1" w:rsidRPr="00D86ED6" w:rsidRDefault="00803AA1" w:rsidP="00D86ED6">
      <w:pPr>
        <w:autoSpaceDE w:val="0"/>
        <w:autoSpaceDN w:val="0"/>
        <w:adjustRightInd w:val="0"/>
        <w:snapToGrid w:val="0"/>
        <w:rPr>
          <w:b/>
          <w:color w:val="000000"/>
          <w:sz w:val="24"/>
          <w:szCs w:val="24"/>
          <w:lang w:eastAsia="ru-RU"/>
        </w:rPr>
      </w:pPr>
      <w:r w:rsidRPr="00D86ED6">
        <w:rPr>
          <w:b/>
          <w:color w:val="000000"/>
          <w:sz w:val="24"/>
          <w:szCs w:val="24"/>
          <w:lang w:eastAsia="ru-RU"/>
        </w:rPr>
        <w:t>Задача 3.  (20 баллов)</w:t>
      </w:r>
    </w:p>
    <w:p w:rsidR="00803AA1" w:rsidRPr="00D86ED6" w:rsidRDefault="00AD1425"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 xml:space="preserve">В некой области «А» есть </w:t>
      </w:r>
      <w:r w:rsidR="003811B8" w:rsidRPr="00D86ED6">
        <w:rPr>
          <w:color w:val="000000"/>
          <w:sz w:val="24"/>
          <w:szCs w:val="24"/>
          <w:lang w:eastAsia="ru-RU"/>
        </w:rPr>
        <w:t>несколько заводов</w:t>
      </w:r>
      <w:r w:rsidRPr="00D86ED6">
        <w:rPr>
          <w:color w:val="000000"/>
          <w:sz w:val="24"/>
          <w:szCs w:val="24"/>
          <w:lang w:eastAsia="ru-RU"/>
        </w:rPr>
        <w:t xml:space="preserve"> по производству минеральных удобрений. </w:t>
      </w:r>
      <w:r w:rsidR="00803AA1" w:rsidRPr="00D86ED6">
        <w:rPr>
          <w:color w:val="000000"/>
          <w:sz w:val="24"/>
          <w:szCs w:val="24"/>
          <w:lang w:eastAsia="ru-RU"/>
        </w:rPr>
        <w:t xml:space="preserve">Функция спроса на </w:t>
      </w:r>
      <w:r w:rsidRPr="00D86ED6">
        <w:rPr>
          <w:color w:val="000000"/>
          <w:sz w:val="24"/>
          <w:szCs w:val="24"/>
          <w:lang w:eastAsia="ru-RU"/>
        </w:rPr>
        <w:t xml:space="preserve">минеральные удобрения </w:t>
      </w:r>
      <w:r w:rsidR="00803AA1" w:rsidRPr="00D86ED6">
        <w:rPr>
          <w:color w:val="000000"/>
          <w:sz w:val="24"/>
          <w:szCs w:val="24"/>
          <w:lang w:eastAsia="ru-RU"/>
        </w:rPr>
        <w:t xml:space="preserve">в области задана уравнением </w:t>
      </w:r>
      <w:r w:rsidRPr="00D86ED6">
        <w:rPr>
          <w:color w:val="000000"/>
          <w:sz w:val="24"/>
          <w:szCs w:val="24"/>
          <w:lang w:eastAsia="ru-RU"/>
        </w:rPr>
        <w:t xml:space="preserve"> </w:t>
      </w:r>
      <w:r w:rsidRPr="00D86ED6">
        <w:rPr>
          <w:i/>
          <w:color w:val="000000"/>
          <w:sz w:val="24"/>
          <w:szCs w:val="24"/>
          <w:lang w:eastAsia="ru-RU"/>
        </w:rPr>
        <w:t>q</w:t>
      </w:r>
      <w:r w:rsidR="00803AA1" w:rsidRPr="00D86ED6">
        <w:rPr>
          <w:i/>
          <w:color w:val="000000"/>
          <w:sz w:val="24"/>
          <w:szCs w:val="24"/>
          <w:lang w:eastAsia="ru-RU"/>
        </w:rPr>
        <w:t xml:space="preserve"> = </w:t>
      </w:r>
      <w:r w:rsidRPr="00D86ED6">
        <w:rPr>
          <w:i/>
          <w:color w:val="000000"/>
          <w:sz w:val="24"/>
          <w:szCs w:val="24"/>
          <w:lang w:val="en-US" w:eastAsia="ru-RU"/>
        </w:rPr>
        <w:t>a</w:t>
      </w:r>
      <w:r w:rsidRPr="00D86ED6">
        <w:rPr>
          <w:i/>
          <w:color w:val="000000"/>
          <w:sz w:val="24"/>
          <w:szCs w:val="24"/>
          <w:lang w:eastAsia="ru-RU"/>
        </w:rPr>
        <w:t xml:space="preserve"> - </w:t>
      </w:r>
      <w:r w:rsidRPr="00D86ED6">
        <w:rPr>
          <w:i/>
          <w:color w:val="000000"/>
          <w:sz w:val="24"/>
          <w:szCs w:val="24"/>
          <w:lang w:val="en-US" w:eastAsia="ru-RU"/>
        </w:rPr>
        <w:t>bp</w:t>
      </w:r>
      <w:r w:rsidR="00803AA1" w:rsidRPr="00D86ED6">
        <w:rPr>
          <w:color w:val="000000"/>
          <w:sz w:val="24"/>
          <w:szCs w:val="24"/>
          <w:lang w:eastAsia="ru-RU"/>
        </w:rPr>
        <w:t>, а функция</w:t>
      </w:r>
      <w:r w:rsidRPr="00D86ED6">
        <w:rPr>
          <w:color w:val="000000"/>
          <w:sz w:val="24"/>
          <w:szCs w:val="24"/>
          <w:lang w:eastAsia="ru-RU"/>
        </w:rPr>
        <w:t xml:space="preserve"> </w:t>
      </w:r>
      <w:r w:rsidR="00803AA1" w:rsidRPr="00D86ED6">
        <w:rPr>
          <w:color w:val="000000"/>
          <w:sz w:val="24"/>
          <w:szCs w:val="24"/>
          <w:lang w:eastAsia="ru-RU"/>
        </w:rPr>
        <w:t xml:space="preserve">предложения имеет вид </w:t>
      </w:r>
      <w:r w:rsidR="00803AA1" w:rsidRPr="00D86ED6">
        <w:rPr>
          <w:i/>
          <w:color w:val="000000"/>
          <w:sz w:val="24"/>
          <w:szCs w:val="24"/>
          <w:lang w:eastAsia="ru-RU"/>
        </w:rPr>
        <w:t xml:space="preserve">q = </w:t>
      </w:r>
      <w:r w:rsidRPr="00D86ED6">
        <w:rPr>
          <w:i/>
          <w:color w:val="000000"/>
          <w:sz w:val="24"/>
          <w:szCs w:val="24"/>
          <w:lang w:eastAsia="ru-RU"/>
        </w:rPr>
        <w:t>cp</w:t>
      </w:r>
      <w:r w:rsidR="00803AA1" w:rsidRPr="00D86ED6">
        <w:rPr>
          <w:color w:val="000000"/>
          <w:sz w:val="24"/>
          <w:szCs w:val="24"/>
          <w:lang w:eastAsia="ru-RU"/>
        </w:rPr>
        <w:t xml:space="preserve">, где </w:t>
      </w:r>
      <w:r w:rsidR="00803AA1" w:rsidRPr="00D86ED6">
        <w:rPr>
          <w:i/>
          <w:color w:val="000000"/>
          <w:sz w:val="24"/>
          <w:szCs w:val="24"/>
          <w:lang w:eastAsia="ru-RU"/>
        </w:rPr>
        <w:t>p</w:t>
      </w:r>
      <w:r w:rsidR="00803AA1" w:rsidRPr="00D86ED6">
        <w:rPr>
          <w:color w:val="000000"/>
          <w:sz w:val="24"/>
          <w:szCs w:val="24"/>
          <w:lang w:eastAsia="ru-RU"/>
        </w:rPr>
        <w:t xml:space="preserve"> — цена </w:t>
      </w:r>
      <w:r w:rsidRPr="00D86ED6">
        <w:rPr>
          <w:color w:val="000000"/>
          <w:sz w:val="24"/>
          <w:szCs w:val="24"/>
          <w:lang w:eastAsia="ru-RU"/>
        </w:rPr>
        <w:t>одного килограмма</w:t>
      </w:r>
      <w:r w:rsidR="00803AA1" w:rsidRPr="00D86ED6">
        <w:rPr>
          <w:color w:val="000000"/>
          <w:sz w:val="24"/>
          <w:szCs w:val="24"/>
          <w:lang w:eastAsia="ru-RU"/>
        </w:rPr>
        <w:t xml:space="preserve"> (в рублях), </w:t>
      </w:r>
      <w:r w:rsidR="00803AA1" w:rsidRPr="00D86ED6">
        <w:rPr>
          <w:i/>
          <w:color w:val="000000"/>
          <w:sz w:val="24"/>
          <w:szCs w:val="24"/>
          <w:lang w:eastAsia="ru-RU"/>
        </w:rPr>
        <w:t>q</w:t>
      </w:r>
      <w:r w:rsidR="00803AA1" w:rsidRPr="00D86ED6">
        <w:rPr>
          <w:color w:val="000000"/>
          <w:sz w:val="24"/>
          <w:szCs w:val="24"/>
          <w:lang w:eastAsia="ru-RU"/>
        </w:rPr>
        <w:t xml:space="preserve"> — объем</w:t>
      </w:r>
      <w:r w:rsidRPr="00D86ED6">
        <w:rPr>
          <w:color w:val="000000"/>
          <w:sz w:val="24"/>
          <w:szCs w:val="24"/>
          <w:lang w:eastAsia="ru-RU"/>
        </w:rPr>
        <w:t xml:space="preserve"> </w:t>
      </w:r>
      <w:r w:rsidR="00803AA1" w:rsidRPr="00D86ED6">
        <w:rPr>
          <w:color w:val="000000"/>
          <w:sz w:val="24"/>
          <w:szCs w:val="24"/>
          <w:lang w:eastAsia="ru-RU"/>
        </w:rPr>
        <w:t xml:space="preserve">продаж, </w:t>
      </w:r>
      <w:r w:rsidR="00803AA1" w:rsidRPr="00D86ED6">
        <w:rPr>
          <w:i/>
          <w:color w:val="000000"/>
          <w:sz w:val="24"/>
          <w:szCs w:val="24"/>
          <w:lang w:eastAsia="ru-RU"/>
        </w:rPr>
        <w:t xml:space="preserve">a , b </w:t>
      </w:r>
      <w:r w:rsidR="00803AA1" w:rsidRPr="00D86ED6">
        <w:rPr>
          <w:color w:val="000000"/>
          <w:sz w:val="24"/>
          <w:szCs w:val="24"/>
          <w:lang w:eastAsia="ru-RU"/>
        </w:rPr>
        <w:t xml:space="preserve">и </w:t>
      </w:r>
      <w:r w:rsidR="00803AA1" w:rsidRPr="00D86ED6">
        <w:rPr>
          <w:i/>
          <w:color w:val="000000"/>
          <w:sz w:val="24"/>
          <w:szCs w:val="24"/>
          <w:lang w:eastAsia="ru-RU"/>
        </w:rPr>
        <w:t>c</w:t>
      </w:r>
      <w:r w:rsidR="00803AA1" w:rsidRPr="00D86ED6">
        <w:rPr>
          <w:color w:val="000000"/>
          <w:sz w:val="24"/>
          <w:szCs w:val="24"/>
          <w:lang w:eastAsia="ru-RU"/>
        </w:rPr>
        <w:t xml:space="preserve"> — положительные константы. Правительство области рассматривает</w:t>
      </w:r>
      <w:r w:rsidRPr="00D86ED6">
        <w:rPr>
          <w:color w:val="000000"/>
          <w:sz w:val="24"/>
          <w:szCs w:val="24"/>
          <w:lang w:eastAsia="ru-RU"/>
        </w:rPr>
        <w:t xml:space="preserve"> </w:t>
      </w:r>
      <w:r w:rsidR="00803AA1" w:rsidRPr="00D86ED6">
        <w:rPr>
          <w:color w:val="000000"/>
          <w:sz w:val="24"/>
          <w:szCs w:val="24"/>
          <w:lang w:eastAsia="ru-RU"/>
        </w:rPr>
        <w:t xml:space="preserve">два варианта политики по отношению к производителям </w:t>
      </w:r>
      <w:r w:rsidRPr="00D86ED6">
        <w:rPr>
          <w:color w:val="000000"/>
          <w:sz w:val="24"/>
          <w:szCs w:val="24"/>
          <w:lang w:eastAsia="ru-RU"/>
        </w:rPr>
        <w:t>минеральных удобрений</w:t>
      </w:r>
      <w:r w:rsidR="00803AA1" w:rsidRPr="00D86ED6">
        <w:rPr>
          <w:color w:val="000000"/>
          <w:sz w:val="24"/>
          <w:szCs w:val="24"/>
          <w:lang w:eastAsia="ru-RU"/>
        </w:rPr>
        <w:t>, каждый из которых</w:t>
      </w:r>
      <w:r w:rsidRPr="00D86ED6">
        <w:rPr>
          <w:color w:val="000000"/>
          <w:sz w:val="24"/>
          <w:szCs w:val="24"/>
          <w:lang w:eastAsia="ru-RU"/>
        </w:rPr>
        <w:t xml:space="preserve"> </w:t>
      </w:r>
      <w:r w:rsidR="00803AA1" w:rsidRPr="00D86ED6">
        <w:rPr>
          <w:color w:val="000000"/>
          <w:sz w:val="24"/>
          <w:szCs w:val="24"/>
          <w:lang w:eastAsia="ru-RU"/>
        </w:rPr>
        <w:t>должен пополнить бюджет области на</w:t>
      </w:r>
      <w:r w:rsidRPr="00D86ED6">
        <w:rPr>
          <w:color w:val="000000"/>
          <w:sz w:val="24"/>
          <w:szCs w:val="24"/>
          <w:lang w:eastAsia="ru-RU"/>
        </w:rPr>
        <w:t xml:space="preserve">  </w:t>
      </w:r>
      <w:r w:rsidR="00803AA1" w:rsidRPr="00D86ED6">
        <w:rPr>
          <w:color w:val="000000"/>
          <w:sz w:val="24"/>
          <w:szCs w:val="24"/>
          <w:lang w:eastAsia="ru-RU"/>
        </w:rPr>
        <w:t>T</w:t>
      </w:r>
      <w:r w:rsidRPr="00D86ED6">
        <w:rPr>
          <w:color w:val="000000"/>
          <w:sz w:val="24"/>
          <w:szCs w:val="24"/>
          <w:vertAlign w:val="superscript"/>
          <w:lang w:eastAsia="ru-RU"/>
        </w:rPr>
        <w:t>*</w:t>
      </w:r>
      <w:r w:rsidR="00803AA1" w:rsidRPr="00D86ED6">
        <w:rPr>
          <w:color w:val="000000"/>
          <w:sz w:val="24"/>
          <w:szCs w:val="24"/>
          <w:lang w:eastAsia="ru-RU"/>
        </w:rPr>
        <w:t xml:space="preserve"> рублей ( 0 &gt;</w:t>
      </w:r>
      <w:r w:rsidRPr="00D86ED6">
        <w:rPr>
          <w:color w:val="000000"/>
          <w:sz w:val="24"/>
          <w:szCs w:val="24"/>
          <w:lang w:eastAsia="ru-RU"/>
        </w:rPr>
        <w:t xml:space="preserve"> T</w:t>
      </w:r>
      <w:r w:rsidRPr="00D86ED6">
        <w:rPr>
          <w:color w:val="000000"/>
          <w:sz w:val="24"/>
          <w:szCs w:val="24"/>
          <w:vertAlign w:val="superscript"/>
          <w:lang w:eastAsia="ru-RU"/>
        </w:rPr>
        <w:t>*</w:t>
      </w:r>
      <w:r w:rsidR="00803AA1" w:rsidRPr="00D86ED6">
        <w:rPr>
          <w:color w:val="000000"/>
          <w:sz w:val="24"/>
          <w:szCs w:val="24"/>
          <w:lang w:eastAsia="ru-RU"/>
        </w:rPr>
        <w:t xml:space="preserve"> ):</w:t>
      </w:r>
    </w:p>
    <w:p w:rsidR="00803AA1" w:rsidRPr="00D86ED6" w:rsidRDefault="00803AA1" w:rsidP="00D86ED6">
      <w:pPr>
        <w:autoSpaceDE w:val="0"/>
        <w:autoSpaceDN w:val="0"/>
        <w:adjustRightInd w:val="0"/>
        <w:snapToGrid w:val="0"/>
        <w:jc w:val="both"/>
        <w:rPr>
          <w:color w:val="000000"/>
          <w:sz w:val="24"/>
          <w:szCs w:val="24"/>
          <w:lang w:eastAsia="ru-RU"/>
        </w:rPr>
      </w:pPr>
      <w:r w:rsidRPr="00D86ED6">
        <w:rPr>
          <w:b/>
          <w:color w:val="000000"/>
          <w:sz w:val="24"/>
          <w:szCs w:val="24"/>
          <w:lang w:eastAsia="ru-RU"/>
        </w:rPr>
        <w:t xml:space="preserve">Вариант А. </w:t>
      </w:r>
      <w:r w:rsidRPr="00D86ED6">
        <w:rPr>
          <w:color w:val="000000"/>
          <w:sz w:val="24"/>
          <w:szCs w:val="24"/>
          <w:lang w:eastAsia="ru-RU"/>
        </w:rPr>
        <w:t xml:space="preserve">Косвенный налог на продажу </w:t>
      </w:r>
      <w:r w:rsidR="008A2BCE" w:rsidRPr="00D86ED6">
        <w:rPr>
          <w:color w:val="000000"/>
          <w:sz w:val="24"/>
          <w:szCs w:val="24"/>
          <w:lang w:eastAsia="ru-RU"/>
        </w:rPr>
        <w:t xml:space="preserve">килограмма минеральных </w:t>
      </w:r>
      <w:r w:rsidRPr="00D86ED6">
        <w:rPr>
          <w:color w:val="000000"/>
          <w:sz w:val="24"/>
          <w:szCs w:val="24"/>
          <w:lang w:eastAsia="ru-RU"/>
        </w:rPr>
        <w:t xml:space="preserve"> </w:t>
      </w:r>
      <w:r w:rsidR="008A2BCE" w:rsidRPr="00D86ED6">
        <w:rPr>
          <w:color w:val="000000"/>
          <w:sz w:val="24"/>
          <w:szCs w:val="24"/>
          <w:lang w:eastAsia="ru-RU"/>
        </w:rPr>
        <w:t xml:space="preserve">удобрений </w:t>
      </w:r>
      <w:r w:rsidRPr="00D86ED6">
        <w:rPr>
          <w:color w:val="000000"/>
          <w:sz w:val="24"/>
          <w:szCs w:val="24"/>
          <w:lang w:eastAsia="ru-RU"/>
        </w:rPr>
        <w:t>по ставке</w:t>
      </w:r>
      <w:r w:rsidR="008A2BCE" w:rsidRPr="00D86ED6">
        <w:rPr>
          <w:color w:val="000000"/>
          <w:sz w:val="24"/>
          <w:szCs w:val="24"/>
          <w:lang w:eastAsia="ru-RU"/>
        </w:rPr>
        <w:t xml:space="preserve"> </w:t>
      </w:r>
      <w:r w:rsidR="008A2BCE" w:rsidRPr="00D86ED6">
        <w:rPr>
          <w:i/>
          <w:color w:val="000000"/>
          <w:sz w:val="24"/>
          <w:szCs w:val="24"/>
          <w:lang w:val="en-US" w:eastAsia="ru-RU"/>
        </w:rPr>
        <w:t>t</w:t>
      </w:r>
      <w:r w:rsidR="008A2BCE" w:rsidRPr="00D86ED6">
        <w:rPr>
          <w:i/>
          <w:color w:val="000000"/>
          <w:sz w:val="24"/>
          <w:szCs w:val="24"/>
          <w:vertAlign w:val="superscript"/>
          <w:lang w:eastAsia="ru-RU"/>
        </w:rPr>
        <w:t>*</w:t>
      </w:r>
      <w:r w:rsidR="003811B8" w:rsidRPr="00D86ED6">
        <w:rPr>
          <w:i/>
          <w:color w:val="000000"/>
          <w:sz w:val="24"/>
          <w:szCs w:val="24"/>
          <w:lang w:eastAsia="ru-RU"/>
        </w:rPr>
        <w:t>.</w:t>
      </w:r>
      <w:r w:rsidR="008A2BCE" w:rsidRPr="00D86ED6">
        <w:rPr>
          <w:color w:val="000000"/>
          <w:sz w:val="24"/>
          <w:szCs w:val="24"/>
          <w:lang w:eastAsia="ru-RU"/>
        </w:rPr>
        <w:t xml:space="preserve"> </w:t>
      </w:r>
      <w:r w:rsidR="003811B8" w:rsidRPr="00D86ED6">
        <w:rPr>
          <w:color w:val="000000"/>
          <w:sz w:val="24"/>
          <w:szCs w:val="24"/>
          <w:lang w:eastAsia="ru-RU"/>
        </w:rPr>
        <w:t xml:space="preserve"> </w:t>
      </w:r>
      <w:r w:rsidRPr="00D86ED6">
        <w:rPr>
          <w:b/>
          <w:color w:val="000000"/>
          <w:sz w:val="24"/>
          <w:szCs w:val="24"/>
          <w:lang w:eastAsia="ru-RU"/>
        </w:rPr>
        <w:t xml:space="preserve">Вариант Б. </w:t>
      </w:r>
      <w:r w:rsidRPr="00D86ED6">
        <w:rPr>
          <w:color w:val="000000"/>
          <w:sz w:val="24"/>
          <w:szCs w:val="24"/>
          <w:lang w:eastAsia="ru-RU"/>
        </w:rPr>
        <w:t>Прямой аккордный (не зависящий от объема продаж) налог с</w:t>
      </w:r>
      <w:r w:rsidR="008A2BCE" w:rsidRPr="00D86ED6">
        <w:rPr>
          <w:color w:val="000000"/>
          <w:sz w:val="24"/>
          <w:szCs w:val="24"/>
          <w:lang w:eastAsia="ru-RU"/>
        </w:rPr>
        <w:t xml:space="preserve"> </w:t>
      </w:r>
      <w:r w:rsidRPr="00D86ED6">
        <w:rPr>
          <w:color w:val="000000"/>
          <w:sz w:val="24"/>
          <w:szCs w:val="24"/>
          <w:lang w:eastAsia="ru-RU"/>
        </w:rPr>
        <w:t xml:space="preserve">продавцов </w:t>
      </w:r>
      <w:r w:rsidR="0048231D" w:rsidRPr="00D86ED6">
        <w:rPr>
          <w:color w:val="000000"/>
          <w:sz w:val="24"/>
          <w:szCs w:val="24"/>
          <w:lang w:eastAsia="ru-RU"/>
        </w:rPr>
        <w:t xml:space="preserve">минеральных удобрений </w:t>
      </w:r>
      <w:r w:rsidRPr="00D86ED6">
        <w:rPr>
          <w:i/>
          <w:color w:val="000000"/>
          <w:sz w:val="24"/>
          <w:szCs w:val="24"/>
          <w:lang w:eastAsia="ru-RU"/>
        </w:rPr>
        <w:t>T</w:t>
      </w:r>
      <w:r w:rsidR="003811B8" w:rsidRPr="00D86ED6">
        <w:rPr>
          <w:i/>
          <w:color w:val="000000"/>
          <w:sz w:val="24"/>
          <w:szCs w:val="24"/>
          <w:vertAlign w:val="superscript"/>
          <w:lang w:eastAsia="ru-RU"/>
        </w:rPr>
        <w:t>*</w:t>
      </w:r>
      <w:r w:rsidRPr="00D86ED6">
        <w:rPr>
          <w:color w:val="000000"/>
          <w:sz w:val="24"/>
          <w:szCs w:val="24"/>
          <w:lang w:eastAsia="ru-RU"/>
        </w:rPr>
        <w:t xml:space="preserve"> рублей. В этом случае все </w:t>
      </w:r>
      <w:r w:rsidR="003811B8" w:rsidRPr="00D86ED6">
        <w:rPr>
          <w:color w:val="000000"/>
          <w:sz w:val="24"/>
          <w:szCs w:val="24"/>
          <w:lang w:eastAsia="ru-RU"/>
        </w:rPr>
        <w:t xml:space="preserve">производители </w:t>
      </w:r>
      <w:r w:rsidRPr="00D86ED6">
        <w:rPr>
          <w:color w:val="000000"/>
          <w:sz w:val="24"/>
          <w:szCs w:val="24"/>
          <w:lang w:eastAsia="ru-RU"/>
        </w:rPr>
        <w:t xml:space="preserve"> должны платить его в</w:t>
      </w:r>
    </w:p>
    <w:p w:rsidR="00803AA1" w:rsidRPr="00D86ED6" w:rsidRDefault="00803AA1"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равных долях, причем сумма налога, приходящаяся на кажд</w:t>
      </w:r>
      <w:r w:rsidR="003811B8" w:rsidRPr="00D86ED6">
        <w:rPr>
          <w:color w:val="000000"/>
          <w:sz w:val="24"/>
          <w:szCs w:val="24"/>
          <w:lang w:eastAsia="ru-RU"/>
        </w:rPr>
        <w:t>ого</w:t>
      </w:r>
      <w:r w:rsidRPr="00D86ED6">
        <w:rPr>
          <w:color w:val="000000"/>
          <w:sz w:val="24"/>
          <w:szCs w:val="24"/>
          <w:lang w:eastAsia="ru-RU"/>
        </w:rPr>
        <w:t xml:space="preserve"> </w:t>
      </w:r>
      <w:r w:rsidR="003811B8" w:rsidRPr="00D86ED6">
        <w:rPr>
          <w:color w:val="000000"/>
          <w:sz w:val="24"/>
          <w:szCs w:val="24"/>
          <w:lang w:eastAsia="ru-RU"/>
        </w:rPr>
        <w:t>производителя</w:t>
      </w:r>
      <w:r w:rsidRPr="00D86ED6">
        <w:rPr>
          <w:color w:val="000000"/>
          <w:sz w:val="24"/>
          <w:szCs w:val="24"/>
          <w:lang w:eastAsia="ru-RU"/>
        </w:rPr>
        <w:t xml:space="preserve">, не заставит </w:t>
      </w:r>
      <w:r w:rsidR="003811B8" w:rsidRPr="00D86ED6">
        <w:rPr>
          <w:color w:val="000000"/>
          <w:sz w:val="24"/>
          <w:szCs w:val="24"/>
          <w:lang w:eastAsia="ru-RU"/>
        </w:rPr>
        <w:t xml:space="preserve">его </w:t>
      </w:r>
      <w:r w:rsidRPr="00D86ED6">
        <w:rPr>
          <w:color w:val="000000"/>
          <w:sz w:val="24"/>
          <w:szCs w:val="24"/>
          <w:lang w:eastAsia="ru-RU"/>
        </w:rPr>
        <w:t>покинуть отрасль.</w:t>
      </w:r>
    </w:p>
    <w:p w:rsidR="00803AA1" w:rsidRPr="00D86ED6" w:rsidRDefault="00803AA1"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Зная, что и у прямых, и у косвенных налогов есть недостатки, экономический</w:t>
      </w:r>
      <w:r w:rsidR="003811B8" w:rsidRPr="00D86ED6">
        <w:rPr>
          <w:color w:val="000000"/>
          <w:sz w:val="24"/>
          <w:szCs w:val="24"/>
          <w:lang w:eastAsia="ru-RU"/>
        </w:rPr>
        <w:t xml:space="preserve"> </w:t>
      </w:r>
      <w:r w:rsidRPr="00D86ED6">
        <w:rPr>
          <w:color w:val="000000"/>
          <w:sz w:val="24"/>
          <w:szCs w:val="24"/>
          <w:lang w:eastAsia="ru-RU"/>
        </w:rPr>
        <w:t>советник губернатора предложил промежуточную меру: одновременно ввести потоварный</w:t>
      </w:r>
      <w:r w:rsidR="003811B8" w:rsidRPr="00D86ED6">
        <w:rPr>
          <w:color w:val="000000"/>
          <w:sz w:val="24"/>
          <w:szCs w:val="24"/>
          <w:lang w:eastAsia="ru-RU"/>
        </w:rPr>
        <w:t xml:space="preserve"> </w:t>
      </w:r>
      <w:r w:rsidRPr="00D86ED6">
        <w:rPr>
          <w:color w:val="000000"/>
          <w:sz w:val="24"/>
          <w:szCs w:val="24"/>
          <w:lang w:eastAsia="ru-RU"/>
        </w:rPr>
        <w:t xml:space="preserve">налог по ставке </w:t>
      </w:r>
      <w:r w:rsidR="003811B8" w:rsidRPr="00D86ED6">
        <w:rPr>
          <w:i/>
          <w:color w:val="000000"/>
          <w:sz w:val="24"/>
          <w:szCs w:val="24"/>
          <w:lang w:val="en-US" w:eastAsia="ru-RU"/>
        </w:rPr>
        <w:t>t</w:t>
      </w:r>
      <w:r w:rsidR="003811B8" w:rsidRPr="00D86ED6">
        <w:rPr>
          <w:i/>
          <w:color w:val="000000"/>
          <w:sz w:val="24"/>
          <w:szCs w:val="24"/>
          <w:vertAlign w:val="superscript"/>
          <w:lang w:eastAsia="ru-RU"/>
        </w:rPr>
        <w:t>*</w:t>
      </w:r>
      <w:r w:rsidRPr="00D86ED6">
        <w:rPr>
          <w:color w:val="000000"/>
          <w:sz w:val="24"/>
          <w:szCs w:val="24"/>
          <w:lang w:eastAsia="ru-RU"/>
        </w:rPr>
        <w:t>/2</w:t>
      </w:r>
      <w:r w:rsidR="003811B8" w:rsidRPr="00D86ED6">
        <w:rPr>
          <w:color w:val="000000"/>
          <w:sz w:val="24"/>
          <w:szCs w:val="24"/>
          <w:lang w:eastAsia="ru-RU"/>
        </w:rPr>
        <w:t xml:space="preserve"> </w:t>
      </w:r>
      <w:r w:rsidRPr="00D86ED6">
        <w:rPr>
          <w:color w:val="000000"/>
          <w:sz w:val="24"/>
          <w:szCs w:val="24"/>
          <w:lang w:eastAsia="ru-RU"/>
        </w:rPr>
        <w:t xml:space="preserve">и аккордный налог по ставке </w:t>
      </w:r>
      <w:r w:rsidR="003811B8" w:rsidRPr="00D86ED6">
        <w:rPr>
          <w:i/>
          <w:color w:val="000000"/>
          <w:sz w:val="24"/>
          <w:szCs w:val="24"/>
          <w:lang w:eastAsia="ru-RU"/>
        </w:rPr>
        <w:t>T</w:t>
      </w:r>
      <w:r w:rsidR="003811B8" w:rsidRPr="00D86ED6">
        <w:rPr>
          <w:i/>
          <w:color w:val="000000"/>
          <w:sz w:val="24"/>
          <w:szCs w:val="24"/>
          <w:vertAlign w:val="superscript"/>
          <w:lang w:eastAsia="ru-RU"/>
        </w:rPr>
        <w:t>*</w:t>
      </w:r>
      <w:r w:rsidRPr="00D86ED6">
        <w:rPr>
          <w:color w:val="000000"/>
          <w:sz w:val="24"/>
          <w:szCs w:val="24"/>
          <w:lang w:eastAsia="ru-RU"/>
        </w:rPr>
        <w:t>/2</w:t>
      </w:r>
      <w:r w:rsidR="003811B8" w:rsidRPr="00D86ED6">
        <w:rPr>
          <w:color w:val="000000"/>
          <w:sz w:val="24"/>
          <w:szCs w:val="24"/>
          <w:lang w:eastAsia="ru-RU"/>
        </w:rPr>
        <w:t xml:space="preserve"> </w:t>
      </w:r>
      <w:r w:rsidRPr="00D86ED6">
        <w:rPr>
          <w:color w:val="000000"/>
          <w:sz w:val="24"/>
          <w:szCs w:val="24"/>
          <w:lang w:eastAsia="ru-RU"/>
        </w:rPr>
        <w:t xml:space="preserve"> (также распределив последний</w:t>
      </w:r>
      <w:r w:rsidR="003811B8" w:rsidRPr="00D86ED6">
        <w:rPr>
          <w:color w:val="000000"/>
          <w:sz w:val="24"/>
          <w:szCs w:val="24"/>
          <w:lang w:eastAsia="ru-RU"/>
        </w:rPr>
        <w:t xml:space="preserve"> </w:t>
      </w:r>
      <w:r w:rsidRPr="00D86ED6">
        <w:rPr>
          <w:color w:val="000000"/>
          <w:sz w:val="24"/>
          <w:szCs w:val="24"/>
          <w:lang w:eastAsia="ru-RU"/>
        </w:rPr>
        <w:t xml:space="preserve">поровну между </w:t>
      </w:r>
      <w:r w:rsidR="003811B8" w:rsidRPr="00D86ED6">
        <w:rPr>
          <w:color w:val="000000"/>
          <w:sz w:val="24"/>
          <w:szCs w:val="24"/>
          <w:lang w:eastAsia="ru-RU"/>
        </w:rPr>
        <w:t>производителями</w:t>
      </w:r>
      <w:r w:rsidRPr="00D86ED6">
        <w:rPr>
          <w:color w:val="000000"/>
          <w:sz w:val="24"/>
          <w:szCs w:val="24"/>
          <w:lang w:eastAsia="ru-RU"/>
        </w:rPr>
        <w:t>). По его словам, в результате введения такой меры областной</w:t>
      </w:r>
      <w:r w:rsidR="003811B8" w:rsidRPr="00D86ED6">
        <w:rPr>
          <w:color w:val="000000"/>
          <w:sz w:val="24"/>
          <w:szCs w:val="24"/>
          <w:lang w:eastAsia="ru-RU"/>
        </w:rPr>
        <w:t xml:space="preserve"> </w:t>
      </w:r>
      <w:r w:rsidRPr="00D86ED6">
        <w:rPr>
          <w:color w:val="000000"/>
          <w:sz w:val="24"/>
          <w:szCs w:val="24"/>
          <w:lang w:eastAsia="ru-RU"/>
        </w:rPr>
        <w:t>бюджет пополнится ровно на ту же общую сумму</w:t>
      </w:r>
      <w:r w:rsidR="003811B8" w:rsidRPr="00D86ED6">
        <w:rPr>
          <w:color w:val="000000"/>
          <w:sz w:val="24"/>
          <w:szCs w:val="24"/>
          <w:lang w:eastAsia="ru-RU"/>
        </w:rPr>
        <w:t xml:space="preserve"> </w:t>
      </w:r>
      <w:r w:rsidR="00591B7F" w:rsidRPr="00D86ED6">
        <w:rPr>
          <w:i/>
          <w:color w:val="000000"/>
          <w:sz w:val="24"/>
          <w:szCs w:val="24"/>
          <w:lang w:eastAsia="ru-RU"/>
        </w:rPr>
        <w:t>T</w:t>
      </w:r>
      <w:r w:rsidR="00591B7F" w:rsidRPr="00D86ED6">
        <w:rPr>
          <w:i/>
          <w:color w:val="000000"/>
          <w:sz w:val="24"/>
          <w:szCs w:val="24"/>
          <w:vertAlign w:val="superscript"/>
          <w:lang w:eastAsia="ru-RU"/>
        </w:rPr>
        <w:t>*</w:t>
      </w:r>
      <w:r w:rsidR="00591B7F" w:rsidRPr="00D86ED6">
        <w:rPr>
          <w:i/>
          <w:color w:val="000000"/>
          <w:sz w:val="24"/>
          <w:szCs w:val="24"/>
          <w:lang w:eastAsia="ru-RU"/>
        </w:rPr>
        <w:t xml:space="preserve">. </w:t>
      </w:r>
      <w:r w:rsidRPr="00D86ED6">
        <w:rPr>
          <w:color w:val="000000"/>
          <w:sz w:val="24"/>
          <w:szCs w:val="24"/>
          <w:lang w:eastAsia="ru-RU"/>
        </w:rPr>
        <w:t xml:space="preserve"> Может ли он оказаться прав?</w:t>
      </w:r>
    </w:p>
    <w:p w:rsidR="00CE25FE" w:rsidRPr="00D86ED6" w:rsidRDefault="00CE25FE" w:rsidP="00D86ED6">
      <w:pPr>
        <w:autoSpaceDE w:val="0"/>
        <w:autoSpaceDN w:val="0"/>
        <w:adjustRightInd w:val="0"/>
        <w:snapToGrid w:val="0"/>
        <w:jc w:val="both"/>
        <w:rPr>
          <w:b/>
          <w:color w:val="000000"/>
          <w:sz w:val="24"/>
          <w:szCs w:val="24"/>
          <w:u w:val="single"/>
        </w:rPr>
      </w:pPr>
      <w:r w:rsidRPr="00D86ED6">
        <w:rPr>
          <w:b/>
          <w:color w:val="000000"/>
          <w:sz w:val="24"/>
          <w:szCs w:val="24"/>
          <w:u w:val="single"/>
        </w:rPr>
        <w:t xml:space="preserve">Решение: </w:t>
      </w:r>
    </w:p>
    <w:p w:rsidR="00CE25FE" w:rsidRPr="00D86ED6" w:rsidRDefault="00AE26EF" w:rsidP="00D86ED6">
      <w:pPr>
        <w:pStyle w:val="a3"/>
        <w:numPr>
          <w:ilvl w:val="0"/>
          <w:numId w:val="9"/>
        </w:numPr>
        <w:tabs>
          <w:tab w:val="left" w:pos="284"/>
        </w:tabs>
        <w:autoSpaceDE w:val="0"/>
        <w:autoSpaceDN w:val="0"/>
        <w:adjustRightInd w:val="0"/>
        <w:snapToGrid w:val="0"/>
        <w:ind w:left="0" w:firstLine="0"/>
        <w:rPr>
          <w:i/>
          <w:color w:val="000000"/>
          <w:sz w:val="24"/>
          <w:szCs w:val="24"/>
        </w:rPr>
      </w:pPr>
      <w:r w:rsidRPr="00D86ED6">
        <w:rPr>
          <w:b/>
          <w:color w:val="000000"/>
          <w:sz w:val="24"/>
          <w:szCs w:val="24"/>
        </w:rPr>
        <w:t>(10 баллов).</w:t>
      </w:r>
      <w:r w:rsidRPr="00D86ED6">
        <w:rPr>
          <w:color w:val="000000"/>
          <w:sz w:val="24"/>
          <w:szCs w:val="24"/>
        </w:rPr>
        <w:t xml:space="preserve"> </w:t>
      </w:r>
      <w:r w:rsidR="00CE25FE" w:rsidRPr="00D86ED6">
        <w:rPr>
          <w:color w:val="000000"/>
          <w:sz w:val="24"/>
          <w:szCs w:val="24"/>
        </w:rPr>
        <w:t xml:space="preserve">Кривая предложения с учетом потоварного налога: </w:t>
      </w:r>
      <w:r w:rsidR="00CE25FE" w:rsidRPr="00D86ED6">
        <w:rPr>
          <w:i/>
          <w:color w:val="000000"/>
          <w:sz w:val="24"/>
          <w:szCs w:val="24"/>
          <w:lang w:val="en-US"/>
        </w:rPr>
        <w:t>q</w:t>
      </w:r>
      <w:r w:rsidR="00CE25FE" w:rsidRPr="00D86ED6">
        <w:rPr>
          <w:i/>
          <w:color w:val="000000"/>
          <w:sz w:val="24"/>
          <w:szCs w:val="24"/>
        </w:rPr>
        <w:t xml:space="preserve"> = </w:t>
      </w:r>
      <w:r w:rsidR="00CE25FE" w:rsidRPr="00D86ED6">
        <w:rPr>
          <w:i/>
          <w:color w:val="000000"/>
          <w:sz w:val="24"/>
          <w:szCs w:val="24"/>
          <w:lang w:val="en-US"/>
        </w:rPr>
        <w:t>c</w:t>
      </w:r>
      <w:r w:rsidR="00CE25FE" w:rsidRPr="00D86ED6">
        <w:rPr>
          <w:i/>
          <w:color w:val="000000"/>
          <w:sz w:val="24"/>
          <w:szCs w:val="24"/>
        </w:rPr>
        <w:t>(</w:t>
      </w:r>
      <w:r w:rsidR="00CE25FE" w:rsidRPr="00D86ED6">
        <w:rPr>
          <w:i/>
          <w:color w:val="000000"/>
          <w:sz w:val="24"/>
          <w:szCs w:val="24"/>
          <w:lang w:val="en-US"/>
        </w:rPr>
        <w:t>p</w:t>
      </w:r>
      <w:r w:rsidR="00CE25FE" w:rsidRPr="00D86ED6">
        <w:rPr>
          <w:i/>
          <w:color w:val="000000"/>
          <w:sz w:val="24"/>
          <w:szCs w:val="24"/>
        </w:rPr>
        <w:t xml:space="preserve"> – </w:t>
      </w:r>
      <w:r w:rsidR="00CE25FE" w:rsidRPr="00D86ED6">
        <w:rPr>
          <w:i/>
          <w:color w:val="000000"/>
          <w:sz w:val="24"/>
          <w:szCs w:val="24"/>
          <w:lang w:val="en-US"/>
        </w:rPr>
        <w:t>t</w:t>
      </w:r>
      <w:r w:rsidR="00CE25FE" w:rsidRPr="00D86ED6">
        <w:rPr>
          <w:i/>
          <w:color w:val="000000"/>
          <w:sz w:val="24"/>
          <w:szCs w:val="24"/>
        </w:rPr>
        <w:t>).</w:t>
      </w:r>
    </w:p>
    <w:p w:rsidR="00CE25FE" w:rsidRPr="00D86ED6" w:rsidRDefault="00CE25FE" w:rsidP="00D86ED6">
      <w:pPr>
        <w:autoSpaceDE w:val="0"/>
        <w:autoSpaceDN w:val="0"/>
        <w:adjustRightInd w:val="0"/>
        <w:snapToGrid w:val="0"/>
        <w:rPr>
          <w:i/>
          <w:color w:val="000000"/>
          <w:sz w:val="24"/>
          <w:szCs w:val="24"/>
          <w:lang w:eastAsia="ru-RU"/>
        </w:rPr>
      </w:pPr>
      <w:r w:rsidRPr="00D86ED6">
        <w:rPr>
          <w:color w:val="000000"/>
          <w:sz w:val="24"/>
          <w:szCs w:val="24"/>
          <w:lang w:eastAsia="ru-RU"/>
        </w:rPr>
        <w:t>Равновесная находится из равенства величин спроса и предложения:</w:t>
      </w:r>
      <w:r w:rsidR="00AE6DF2" w:rsidRPr="00D86ED6">
        <w:rPr>
          <w:color w:val="000000"/>
          <w:sz w:val="24"/>
          <w:szCs w:val="24"/>
          <w:lang w:eastAsia="ru-RU"/>
        </w:rPr>
        <w:t xml:space="preserve"> </w:t>
      </w:r>
      <w:r w:rsidR="00AE6DF2" w:rsidRPr="00D86ED6">
        <w:rPr>
          <w:i/>
          <w:color w:val="000000"/>
          <w:sz w:val="24"/>
          <w:szCs w:val="24"/>
          <w:lang w:val="en-US" w:eastAsia="ru-RU"/>
        </w:rPr>
        <w:t>c</w:t>
      </w:r>
      <w:r w:rsidR="00AE6DF2" w:rsidRPr="00D86ED6">
        <w:rPr>
          <w:i/>
          <w:color w:val="000000"/>
          <w:sz w:val="24"/>
          <w:szCs w:val="24"/>
          <w:lang w:eastAsia="ru-RU"/>
        </w:rPr>
        <w:t>(</w:t>
      </w:r>
      <w:r w:rsidR="00AE6DF2" w:rsidRPr="00D86ED6">
        <w:rPr>
          <w:i/>
          <w:color w:val="000000"/>
          <w:sz w:val="24"/>
          <w:szCs w:val="24"/>
          <w:lang w:val="en-US" w:eastAsia="ru-RU"/>
        </w:rPr>
        <w:t>p</w:t>
      </w:r>
      <w:r w:rsidR="00AE6DF2" w:rsidRPr="00D86ED6">
        <w:rPr>
          <w:i/>
          <w:color w:val="000000"/>
          <w:sz w:val="24"/>
          <w:szCs w:val="24"/>
          <w:lang w:eastAsia="ru-RU"/>
        </w:rPr>
        <w:t xml:space="preserve"> – </w:t>
      </w:r>
      <w:r w:rsidR="00AE6DF2" w:rsidRPr="00D86ED6">
        <w:rPr>
          <w:i/>
          <w:color w:val="000000"/>
          <w:sz w:val="24"/>
          <w:szCs w:val="24"/>
          <w:lang w:val="en-US" w:eastAsia="ru-RU"/>
        </w:rPr>
        <w:t>t</w:t>
      </w:r>
      <w:r w:rsidR="00AE6DF2" w:rsidRPr="00D86ED6">
        <w:rPr>
          <w:i/>
          <w:color w:val="000000"/>
          <w:sz w:val="24"/>
          <w:szCs w:val="24"/>
          <w:lang w:eastAsia="ru-RU"/>
        </w:rPr>
        <w:t xml:space="preserve">) = </w:t>
      </w:r>
      <w:r w:rsidR="00AE6DF2" w:rsidRPr="00D86ED6">
        <w:rPr>
          <w:i/>
          <w:color w:val="000000"/>
          <w:sz w:val="24"/>
          <w:szCs w:val="24"/>
          <w:lang w:val="en-US" w:eastAsia="ru-RU"/>
        </w:rPr>
        <w:t>a</w:t>
      </w:r>
      <w:r w:rsidR="00AE6DF2" w:rsidRPr="00D86ED6">
        <w:rPr>
          <w:i/>
          <w:color w:val="000000"/>
          <w:sz w:val="24"/>
          <w:szCs w:val="24"/>
          <w:lang w:eastAsia="ru-RU"/>
        </w:rPr>
        <w:t xml:space="preserve"> – </w:t>
      </w:r>
      <w:r w:rsidR="00AE6DF2" w:rsidRPr="00D86ED6">
        <w:rPr>
          <w:i/>
          <w:color w:val="000000"/>
          <w:sz w:val="24"/>
          <w:szCs w:val="24"/>
          <w:lang w:val="en-US" w:eastAsia="ru-RU"/>
        </w:rPr>
        <w:t>bp</w:t>
      </w:r>
      <w:r w:rsidR="00AE6DF2" w:rsidRPr="00D86ED6">
        <w:rPr>
          <w:i/>
          <w:color w:val="000000"/>
          <w:sz w:val="24"/>
          <w:szCs w:val="24"/>
          <w:lang w:eastAsia="ru-RU"/>
        </w:rPr>
        <w:t>.</w:t>
      </w:r>
    </w:p>
    <w:p w:rsidR="00AE6DF2" w:rsidRPr="00D86ED6" w:rsidRDefault="00AE6DF2" w:rsidP="00D86ED6">
      <w:pPr>
        <w:autoSpaceDE w:val="0"/>
        <w:autoSpaceDN w:val="0"/>
        <w:adjustRightInd w:val="0"/>
        <w:snapToGrid w:val="0"/>
        <w:jc w:val="center"/>
        <w:rPr>
          <w:color w:val="000000"/>
          <w:sz w:val="24"/>
          <w:szCs w:val="24"/>
          <w:lang w:eastAsia="ru-RU"/>
        </w:rPr>
      </w:pPr>
      <m:oMathPara>
        <m:oMath>
          <m:r>
            <w:rPr>
              <w:rFonts w:ascii="Cambria Math" w:hAnsi="Cambria Math"/>
              <w:color w:val="000000"/>
              <w:sz w:val="24"/>
              <w:szCs w:val="24"/>
              <w:lang w:val="en-US" w:eastAsia="ru-RU"/>
            </w:rPr>
            <m:t>p</m:t>
          </m:r>
          <m:r>
            <m:rPr>
              <m:sty m:val="p"/>
            </m:rPr>
            <w:rPr>
              <w:rFonts w:ascii="Cambria Math"/>
              <w:color w:val="000000"/>
              <w:sz w:val="24"/>
              <w:szCs w:val="24"/>
              <w:lang w:eastAsia="ru-RU"/>
            </w:rPr>
            <m:t>=</m:t>
          </m:r>
          <m:f>
            <m:fPr>
              <m:ctrlPr>
                <w:rPr>
                  <w:rFonts w:ascii="Cambria Math" w:hAnsi="Cambria Math"/>
                  <w:i/>
                  <w:color w:val="000000"/>
                  <w:sz w:val="24"/>
                  <w:szCs w:val="24"/>
                  <w:lang w:eastAsia="ru-RU"/>
                </w:rPr>
              </m:ctrlPr>
            </m:fPr>
            <m:num>
              <m:r>
                <w:rPr>
                  <w:rFonts w:ascii="Cambria Math" w:hAnsi="Cambria Math"/>
                  <w:color w:val="000000"/>
                  <w:sz w:val="24"/>
                  <w:szCs w:val="24"/>
                  <w:lang w:eastAsia="ru-RU"/>
                </w:rPr>
                <m:t>a</m:t>
              </m:r>
              <m:r>
                <w:rPr>
                  <w:rFonts w:ascii="Cambria Math"/>
                  <w:color w:val="000000"/>
                  <w:sz w:val="24"/>
                  <w:szCs w:val="24"/>
                  <w:lang w:eastAsia="ru-RU"/>
                </w:rPr>
                <m:t>+</m:t>
              </m:r>
              <m:r>
                <w:rPr>
                  <w:rFonts w:ascii="Cambria Math" w:hAnsi="Cambria Math"/>
                  <w:color w:val="000000"/>
                  <w:sz w:val="24"/>
                  <w:szCs w:val="24"/>
                  <w:lang w:eastAsia="ru-RU"/>
                </w:rPr>
                <m:t>ct</m:t>
              </m:r>
            </m:num>
            <m:den>
              <m:r>
                <w:rPr>
                  <w:rFonts w:ascii="Cambria Math" w:hAnsi="Cambria Math"/>
                  <w:color w:val="000000"/>
                  <w:sz w:val="24"/>
                  <w:szCs w:val="24"/>
                  <w:lang w:eastAsia="ru-RU"/>
                </w:rPr>
                <m:t>b</m:t>
              </m:r>
              <m:r>
                <w:rPr>
                  <w:rFonts w:ascii="Cambria Math"/>
                  <w:color w:val="000000"/>
                  <w:sz w:val="24"/>
                  <w:szCs w:val="24"/>
                  <w:lang w:eastAsia="ru-RU"/>
                </w:rPr>
                <m:t>+</m:t>
              </m:r>
              <m:r>
                <w:rPr>
                  <w:rFonts w:ascii="Cambria Math" w:hAnsi="Cambria Math"/>
                  <w:color w:val="000000"/>
                  <w:sz w:val="24"/>
                  <w:szCs w:val="24"/>
                  <w:lang w:eastAsia="ru-RU"/>
                </w:rPr>
                <m:t>c</m:t>
              </m:r>
            </m:den>
          </m:f>
        </m:oMath>
      </m:oMathPara>
    </w:p>
    <w:p w:rsidR="00AE6DF2" w:rsidRPr="00D86ED6" w:rsidRDefault="00AE6DF2" w:rsidP="00D86ED6">
      <w:pPr>
        <w:autoSpaceDE w:val="0"/>
        <w:autoSpaceDN w:val="0"/>
        <w:adjustRightInd w:val="0"/>
        <w:snapToGrid w:val="0"/>
        <w:rPr>
          <w:color w:val="000000"/>
          <w:sz w:val="24"/>
          <w:szCs w:val="24"/>
          <w:lang w:eastAsia="ru-RU"/>
        </w:rPr>
      </w:pPr>
      <w:r w:rsidRPr="00D86ED6">
        <w:rPr>
          <w:color w:val="000000"/>
          <w:sz w:val="24"/>
          <w:szCs w:val="24"/>
          <w:lang w:eastAsia="ru-RU"/>
        </w:rPr>
        <w:t>Следовательно, равновесное количество с учетом потоварного налога равно:</w:t>
      </w:r>
    </w:p>
    <w:p w:rsidR="00AE6DF2" w:rsidRPr="00D86ED6" w:rsidRDefault="00AE6DF2" w:rsidP="00D86ED6">
      <w:pPr>
        <w:autoSpaceDE w:val="0"/>
        <w:autoSpaceDN w:val="0"/>
        <w:adjustRightInd w:val="0"/>
        <w:snapToGrid w:val="0"/>
        <w:jc w:val="center"/>
        <w:rPr>
          <w:color w:val="000000"/>
          <w:sz w:val="24"/>
          <w:szCs w:val="24"/>
          <w:lang w:eastAsia="ru-RU"/>
        </w:rPr>
      </w:pPr>
      <m:oMathPara>
        <m:oMath>
          <m:r>
            <w:rPr>
              <w:rFonts w:ascii="Cambria Math" w:hAnsi="Cambria Math"/>
              <w:color w:val="000000"/>
              <w:sz w:val="24"/>
              <w:szCs w:val="24"/>
              <w:lang w:eastAsia="ru-RU"/>
            </w:rPr>
            <m:t>q</m:t>
          </m:r>
          <m:r>
            <m:rPr>
              <m:sty m:val="p"/>
            </m:rPr>
            <w:rPr>
              <w:rFonts w:ascii="Cambria Math"/>
              <w:color w:val="000000"/>
              <w:sz w:val="24"/>
              <w:szCs w:val="24"/>
              <w:lang w:eastAsia="ru-RU"/>
            </w:rPr>
            <m:t>=</m:t>
          </m:r>
          <m:f>
            <m:fPr>
              <m:ctrlPr>
                <w:rPr>
                  <w:rFonts w:ascii="Cambria Math" w:hAnsi="Cambria Math"/>
                  <w:i/>
                  <w:color w:val="000000"/>
                  <w:sz w:val="24"/>
                  <w:szCs w:val="24"/>
                  <w:lang w:eastAsia="ru-RU"/>
                </w:rPr>
              </m:ctrlPr>
            </m:fPr>
            <m:num>
              <m:r>
                <w:rPr>
                  <w:rFonts w:ascii="Cambria Math" w:hAnsi="Cambria Math"/>
                  <w:color w:val="000000"/>
                  <w:sz w:val="24"/>
                  <w:szCs w:val="24"/>
                  <w:lang w:eastAsia="ru-RU"/>
                </w:rPr>
                <m:t>c</m:t>
              </m:r>
              <m:r>
                <w:rPr>
                  <w:rFonts w:ascii="Cambria Math"/>
                  <w:color w:val="000000"/>
                  <w:sz w:val="24"/>
                  <w:szCs w:val="24"/>
                  <w:lang w:eastAsia="ru-RU"/>
                </w:rPr>
                <m:t>(</m:t>
              </m:r>
              <m:r>
                <w:rPr>
                  <w:rFonts w:ascii="Cambria Math" w:hAnsi="Cambria Math"/>
                  <w:color w:val="000000"/>
                  <w:sz w:val="24"/>
                  <w:szCs w:val="24"/>
                  <w:lang w:eastAsia="ru-RU"/>
                </w:rPr>
                <m:t>a</m:t>
              </m:r>
              <m:r>
                <w:rPr>
                  <w:color w:val="000000"/>
                  <w:sz w:val="24"/>
                  <w:szCs w:val="24"/>
                  <w:lang w:eastAsia="ru-RU"/>
                </w:rPr>
                <m:t>-</m:t>
              </m:r>
              <m:r>
                <w:rPr>
                  <w:rFonts w:ascii="Cambria Math" w:hAnsi="Cambria Math"/>
                  <w:color w:val="000000"/>
                  <w:sz w:val="24"/>
                  <w:szCs w:val="24"/>
                  <w:lang w:eastAsia="ru-RU"/>
                </w:rPr>
                <m:t>bt</m:t>
              </m:r>
              <m:r>
                <w:rPr>
                  <w:rFonts w:ascii="Cambria Math"/>
                  <w:color w:val="000000"/>
                  <w:sz w:val="24"/>
                  <w:szCs w:val="24"/>
                  <w:lang w:eastAsia="ru-RU"/>
                </w:rPr>
                <m:t>)</m:t>
              </m:r>
            </m:num>
            <m:den>
              <m:r>
                <w:rPr>
                  <w:rFonts w:ascii="Cambria Math" w:hAnsi="Cambria Math"/>
                  <w:color w:val="000000"/>
                  <w:sz w:val="24"/>
                  <w:szCs w:val="24"/>
                  <w:lang w:eastAsia="ru-RU"/>
                </w:rPr>
                <m:t>b</m:t>
              </m:r>
              <m:r>
                <w:rPr>
                  <w:rFonts w:ascii="Cambria Math"/>
                  <w:color w:val="000000"/>
                  <w:sz w:val="24"/>
                  <w:szCs w:val="24"/>
                  <w:lang w:eastAsia="ru-RU"/>
                </w:rPr>
                <m:t>+</m:t>
              </m:r>
              <m:r>
                <w:rPr>
                  <w:rFonts w:ascii="Cambria Math" w:hAnsi="Cambria Math"/>
                  <w:color w:val="000000"/>
                  <w:sz w:val="24"/>
                  <w:szCs w:val="24"/>
                  <w:lang w:eastAsia="ru-RU"/>
                </w:rPr>
                <m:t>c</m:t>
              </m:r>
            </m:den>
          </m:f>
        </m:oMath>
      </m:oMathPara>
    </w:p>
    <w:p w:rsidR="00AE26EF" w:rsidRPr="00D86ED6" w:rsidRDefault="00AE26EF" w:rsidP="00D86ED6">
      <w:pPr>
        <w:autoSpaceDE w:val="0"/>
        <w:autoSpaceDN w:val="0"/>
        <w:adjustRightInd w:val="0"/>
        <w:snapToGrid w:val="0"/>
        <w:rPr>
          <w:color w:val="000000"/>
          <w:sz w:val="24"/>
          <w:szCs w:val="24"/>
          <w:lang w:eastAsia="ru-RU"/>
        </w:rPr>
      </w:pPr>
      <w:r w:rsidRPr="00D86ED6">
        <w:rPr>
          <w:color w:val="000000"/>
          <w:sz w:val="24"/>
          <w:szCs w:val="24"/>
          <w:lang w:eastAsia="ru-RU"/>
        </w:rPr>
        <w:t>Поступления в бюджет от потоварного налога равны:</w:t>
      </w:r>
    </w:p>
    <w:p w:rsidR="00AE26EF" w:rsidRPr="00D86ED6" w:rsidRDefault="00AE26EF" w:rsidP="00D86ED6">
      <w:pPr>
        <w:autoSpaceDE w:val="0"/>
        <w:autoSpaceDN w:val="0"/>
        <w:adjustRightInd w:val="0"/>
        <w:snapToGrid w:val="0"/>
        <w:jc w:val="center"/>
        <w:rPr>
          <w:color w:val="000000"/>
          <w:sz w:val="24"/>
          <w:szCs w:val="24"/>
          <w:lang w:eastAsia="ru-RU"/>
        </w:rPr>
      </w:pPr>
      <m:oMath>
        <m:r>
          <w:rPr>
            <w:rFonts w:ascii="Cambria Math" w:hAnsi="Cambria Math"/>
            <w:color w:val="000000"/>
            <w:sz w:val="24"/>
            <w:szCs w:val="24"/>
            <w:lang w:eastAsia="ru-RU"/>
          </w:rPr>
          <m:t>tq</m:t>
        </m:r>
        <m:r>
          <m:rPr>
            <m:sty m:val="p"/>
          </m:rPr>
          <w:rPr>
            <w:rFonts w:ascii="Cambria Math"/>
            <w:color w:val="000000"/>
            <w:sz w:val="24"/>
            <w:szCs w:val="24"/>
            <w:lang w:eastAsia="ru-RU"/>
          </w:rPr>
          <m:t>=</m:t>
        </m:r>
        <m:f>
          <m:fPr>
            <m:ctrlPr>
              <w:rPr>
                <w:rFonts w:ascii="Cambria Math" w:hAnsi="Cambria Math"/>
                <w:i/>
                <w:color w:val="000000"/>
                <w:sz w:val="24"/>
                <w:szCs w:val="24"/>
                <w:lang w:eastAsia="ru-RU"/>
              </w:rPr>
            </m:ctrlPr>
          </m:fPr>
          <m:num>
            <m:r>
              <w:rPr>
                <w:rFonts w:ascii="Cambria Math" w:hAnsi="Cambria Math"/>
                <w:color w:val="000000"/>
                <w:sz w:val="24"/>
                <w:szCs w:val="24"/>
                <w:lang w:eastAsia="ru-RU"/>
              </w:rPr>
              <m:t>ct</m:t>
            </m:r>
            <m:r>
              <w:rPr>
                <w:rFonts w:ascii="Cambria Math"/>
                <w:color w:val="000000"/>
                <w:sz w:val="24"/>
                <w:szCs w:val="24"/>
                <w:lang w:eastAsia="ru-RU"/>
              </w:rPr>
              <m:t>(</m:t>
            </m:r>
            <m:r>
              <w:rPr>
                <w:rFonts w:ascii="Cambria Math" w:hAnsi="Cambria Math"/>
                <w:color w:val="000000"/>
                <w:sz w:val="24"/>
                <w:szCs w:val="24"/>
                <w:lang w:eastAsia="ru-RU"/>
              </w:rPr>
              <m:t>a</m:t>
            </m:r>
            <m:r>
              <w:rPr>
                <w:color w:val="000000"/>
                <w:sz w:val="24"/>
                <w:szCs w:val="24"/>
                <w:lang w:eastAsia="ru-RU"/>
              </w:rPr>
              <m:t>-</m:t>
            </m:r>
            <m:r>
              <w:rPr>
                <w:rFonts w:ascii="Cambria Math" w:hAnsi="Cambria Math"/>
                <w:color w:val="000000"/>
                <w:sz w:val="24"/>
                <w:szCs w:val="24"/>
                <w:lang w:eastAsia="ru-RU"/>
              </w:rPr>
              <m:t>bt</m:t>
            </m:r>
            <m:r>
              <w:rPr>
                <w:rFonts w:ascii="Cambria Math"/>
                <w:color w:val="000000"/>
                <w:sz w:val="24"/>
                <w:szCs w:val="24"/>
                <w:lang w:eastAsia="ru-RU"/>
              </w:rPr>
              <m:t>)</m:t>
            </m:r>
          </m:num>
          <m:den>
            <m:r>
              <w:rPr>
                <w:rFonts w:ascii="Cambria Math" w:hAnsi="Cambria Math"/>
                <w:color w:val="000000"/>
                <w:sz w:val="24"/>
                <w:szCs w:val="24"/>
                <w:lang w:eastAsia="ru-RU"/>
              </w:rPr>
              <m:t>b</m:t>
            </m:r>
            <m:r>
              <w:rPr>
                <w:rFonts w:ascii="Cambria Math"/>
                <w:color w:val="000000"/>
                <w:sz w:val="24"/>
                <w:szCs w:val="24"/>
                <w:lang w:eastAsia="ru-RU"/>
              </w:rPr>
              <m:t>+</m:t>
            </m:r>
            <m:r>
              <w:rPr>
                <w:rFonts w:ascii="Cambria Math" w:hAnsi="Cambria Math"/>
                <w:color w:val="000000"/>
                <w:sz w:val="24"/>
                <w:szCs w:val="24"/>
                <w:lang w:eastAsia="ru-RU"/>
              </w:rPr>
              <m:t>c</m:t>
            </m:r>
          </m:den>
        </m:f>
      </m:oMath>
      <w:r w:rsidRPr="00D86ED6">
        <w:rPr>
          <w:color w:val="000000"/>
          <w:sz w:val="24"/>
          <w:szCs w:val="24"/>
          <w:lang w:eastAsia="ru-RU"/>
        </w:rPr>
        <w:t xml:space="preserve">                                     </w:t>
      </w:r>
    </w:p>
    <w:p w:rsidR="00AE26EF" w:rsidRPr="00D86ED6" w:rsidRDefault="00AE26EF" w:rsidP="00D86ED6">
      <w:pPr>
        <w:pStyle w:val="a3"/>
        <w:numPr>
          <w:ilvl w:val="0"/>
          <w:numId w:val="9"/>
        </w:numPr>
        <w:tabs>
          <w:tab w:val="left" w:pos="284"/>
        </w:tabs>
        <w:autoSpaceDE w:val="0"/>
        <w:autoSpaceDN w:val="0"/>
        <w:adjustRightInd w:val="0"/>
        <w:snapToGrid w:val="0"/>
        <w:ind w:left="0" w:firstLine="0"/>
        <w:rPr>
          <w:color w:val="000000"/>
          <w:sz w:val="24"/>
          <w:szCs w:val="24"/>
        </w:rPr>
      </w:pPr>
      <w:r w:rsidRPr="00D86ED6">
        <w:rPr>
          <w:b/>
          <w:color w:val="000000"/>
          <w:sz w:val="24"/>
          <w:szCs w:val="24"/>
        </w:rPr>
        <w:t>(10 баллов).</w:t>
      </w:r>
      <w:r w:rsidRPr="00D86ED6">
        <w:rPr>
          <w:color w:val="000000"/>
          <w:sz w:val="24"/>
          <w:szCs w:val="24"/>
        </w:rPr>
        <w:t xml:space="preserve"> Поступления в бюджет от реализации каждого из вариантов:</w:t>
      </w:r>
    </w:p>
    <w:p w:rsidR="00AE26EF" w:rsidRPr="00D86ED6" w:rsidRDefault="00AE26EF" w:rsidP="00D86ED6">
      <w:pPr>
        <w:autoSpaceDE w:val="0"/>
        <w:autoSpaceDN w:val="0"/>
        <w:adjustRightInd w:val="0"/>
        <w:snapToGrid w:val="0"/>
        <w:rPr>
          <w:color w:val="000000"/>
          <w:sz w:val="24"/>
          <w:szCs w:val="24"/>
          <w:lang w:eastAsia="ru-RU"/>
        </w:rPr>
      </w:pPr>
      <w:r w:rsidRPr="00D86ED6">
        <w:rPr>
          <w:color w:val="000000"/>
          <w:sz w:val="24"/>
          <w:szCs w:val="24"/>
        </w:rPr>
        <w:t>Вариант А:</w:t>
      </w:r>
      <w:r w:rsidR="004113DE" w:rsidRPr="00D86ED6">
        <w:rPr>
          <w:color w:val="000000"/>
          <w:sz w:val="24"/>
          <w:szCs w:val="24"/>
        </w:rPr>
        <w:t xml:space="preserve"> </w:t>
      </w:r>
      <w:r w:rsidRPr="00D86ED6">
        <w:rPr>
          <w:color w:val="000000"/>
          <w:sz w:val="24"/>
          <w:szCs w:val="24"/>
        </w:rPr>
        <w:t xml:space="preserve"> </w:t>
      </w:r>
      <m:oMath>
        <m:f>
          <m:fPr>
            <m:ctrlPr>
              <w:rPr>
                <w:rFonts w:ascii="Cambria Math" w:hAnsi="Cambria Math"/>
                <w:i/>
                <w:color w:val="000000"/>
                <w:sz w:val="24"/>
                <w:szCs w:val="24"/>
                <w:lang w:eastAsia="ru-RU"/>
              </w:rPr>
            </m:ctrlPr>
          </m:fPr>
          <m:num>
            <m:r>
              <w:rPr>
                <w:rFonts w:ascii="Cambria Math" w:hAnsi="Cambria Math"/>
                <w:color w:val="000000"/>
                <w:sz w:val="24"/>
                <w:szCs w:val="24"/>
                <w:lang w:eastAsia="ru-RU"/>
              </w:rPr>
              <m:t>ct</m:t>
            </m:r>
            <m:r>
              <w:rPr>
                <w:rFonts w:ascii="Cambria Math"/>
                <w:color w:val="000000"/>
                <w:sz w:val="24"/>
                <w:szCs w:val="24"/>
                <w:lang w:eastAsia="ru-RU"/>
              </w:rPr>
              <m:t>(</m:t>
            </m:r>
            <m:r>
              <w:rPr>
                <w:rFonts w:ascii="Cambria Math" w:hAnsi="Cambria Math"/>
                <w:color w:val="000000"/>
                <w:sz w:val="24"/>
                <w:szCs w:val="24"/>
                <w:lang w:eastAsia="ru-RU"/>
              </w:rPr>
              <m:t>a</m:t>
            </m:r>
            <m:r>
              <w:rPr>
                <w:color w:val="000000"/>
                <w:sz w:val="24"/>
                <w:szCs w:val="24"/>
                <w:lang w:eastAsia="ru-RU"/>
              </w:rPr>
              <m:t>-</m:t>
            </m:r>
            <m:r>
              <w:rPr>
                <w:rFonts w:ascii="Cambria Math" w:hAnsi="Cambria Math"/>
                <w:color w:val="000000"/>
                <w:sz w:val="24"/>
                <w:szCs w:val="24"/>
                <w:lang w:eastAsia="ru-RU"/>
              </w:rPr>
              <m:t>bt</m:t>
            </m:r>
            <m:r>
              <w:rPr>
                <w:rFonts w:ascii="Cambria Math"/>
                <w:color w:val="000000"/>
                <w:sz w:val="24"/>
                <w:szCs w:val="24"/>
                <w:lang w:eastAsia="ru-RU"/>
              </w:rPr>
              <m:t>)</m:t>
            </m:r>
          </m:num>
          <m:den>
            <m:r>
              <w:rPr>
                <w:rFonts w:ascii="Cambria Math" w:hAnsi="Cambria Math"/>
                <w:color w:val="000000"/>
                <w:sz w:val="24"/>
                <w:szCs w:val="24"/>
                <w:lang w:eastAsia="ru-RU"/>
              </w:rPr>
              <m:t>b</m:t>
            </m:r>
            <m:r>
              <w:rPr>
                <w:rFonts w:ascii="Cambria Math"/>
                <w:color w:val="000000"/>
                <w:sz w:val="24"/>
                <w:szCs w:val="24"/>
                <w:lang w:eastAsia="ru-RU"/>
              </w:rPr>
              <m:t>+</m:t>
            </m:r>
            <m:r>
              <w:rPr>
                <w:rFonts w:ascii="Cambria Math" w:hAnsi="Cambria Math"/>
                <w:color w:val="000000"/>
                <w:sz w:val="24"/>
                <w:szCs w:val="24"/>
                <w:lang w:eastAsia="ru-RU"/>
              </w:rPr>
              <m:t>c</m:t>
            </m:r>
          </m:den>
        </m:f>
      </m:oMath>
    </w:p>
    <w:p w:rsidR="004113DE" w:rsidRPr="00D86ED6" w:rsidRDefault="004113DE" w:rsidP="00D86ED6">
      <w:pPr>
        <w:autoSpaceDE w:val="0"/>
        <w:autoSpaceDN w:val="0"/>
        <w:adjustRightInd w:val="0"/>
        <w:snapToGrid w:val="0"/>
        <w:rPr>
          <w:i/>
          <w:color w:val="000000"/>
          <w:sz w:val="24"/>
          <w:szCs w:val="24"/>
          <w:lang w:eastAsia="ru-RU"/>
        </w:rPr>
      </w:pPr>
      <w:r w:rsidRPr="00D86ED6">
        <w:rPr>
          <w:color w:val="000000"/>
          <w:sz w:val="24"/>
          <w:szCs w:val="24"/>
          <w:lang w:eastAsia="ru-RU"/>
        </w:rPr>
        <w:t xml:space="preserve">Вариант B: </w:t>
      </w:r>
      <w:r w:rsidRPr="00D86ED6">
        <w:rPr>
          <w:i/>
          <w:color w:val="000000"/>
          <w:sz w:val="24"/>
          <w:szCs w:val="24"/>
          <w:lang w:eastAsia="ru-RU"/>
        </w:rPr>
        <w:t>Т</w:t>
      </w:r>
    </w:p>
    <w:p w:rsidR="004113DE" w:rsidRPr="00D86ED6" w:rsidRDefault="004113DE" w:rsidP="00D86ED6">
      <w:pPr>
        <w:autoSpaceDE w:val="0"/>
        <w:autoSpaceDN w:val="0"/>
        <w:adjustRightInd w:val="0"/>
        <w:snapToGrid w:val="0"/>
        <w:rPr>
          <w:color w:val="000000"/>
          <w:sz w:val="24"/>
          <w:szCs w:val="24"/>
          <w:lang w:eastAsia="ru-RU"/>
        </w:rPr>
      </w:pPr>
      <w:r w:rsidRPr="00D86ED6">
        <w:rPr>
          <w:color w:val="000000"/>
          <w:sz w:val="24"/>
          <w:szCs w:val="24"/>
          <w:lang w:eastAsia="ru-RU"/>
        </w:rPr>
        <w:t xml:space="preserve">Вариант С:  </w:t>
      </w:r>
      <m:oMath>
        <m:f>
          <m:fPr>
            <m:ctrlPr>
              <w:rPr>
                <w:rFonts w:ascii="Cambria Math" w:hAnsi="Cambria Math"/>
                <w:i/>
                <w:color w:val="000000"/>
                <w:sz w:val="24"/>
                <w:szCs w:val="24"/>
                <w:lang w:eastAsia="ru-RU"/>
              </w:rPr>
            </m:ctrlPr>
          </m:fPr>
          <m:num>
            <m:r>
              <w:rPr>
                <w:rFonts w:ascii="Cambria Math" w:hAnsi="Cambria Math"/>
                <w:color w:val="000000"/>
                <w:sz w:val="24"/>
                <w:szCs w:val="24"/>
                <w:lang w:eastAsia="ru-RU"/>
              </w:rPr>
              <m:t>c</m:t>
            </m:r>
            <m:r>
              <w:rPr>
                <w:rFonts w:ascii="Cambria Math"/>
                <w:color w:val="000000"/>
                <w:sz w:val="24"/>
                <w:szCs w:val="24"/>
                <w:lang w:eastAsia="ru-RU"/>
              </w:rPr>
              <m:t xml:space="preserve"> </m:t>
            </m:r>
            <m:r>
              <w:rPr>
                <w:rFonts w:ascii="Cambria Math"/>
                <w:color w:val="000000"/>
                <w:sz w:val="24"/>
                <w:szCs w:val="24"/>
                <w:lang w:eastAsia="ru-RU"/>
              </w:rPr>
              <m:t>×</m:t>
            </m:r>
            <m:r>
              <w:rPr>
                <w:rFonts w:ascii="Cambria Math"/>
                <w:color w:val="000000"/>
                <w:sz w:val="24"/>
                <w:szCs w:val="24"/>
                <w:lang w:eastAsia="ru-RU"/>
              </w:rPr>
              <m:t>0,5</m:t>
            </m:r>
            <m:r>
              <w:rPr>
                <w:rFonts w:ascii="Cambria Math" w:hAnsi="Cambria Math"/>
                <w:color w:val="000000"/>
                <w:sz w:val="24"/>
                <w:szCs w:val="24"/>
                <w:lang w:eastAsia="ru-RU"/>
              </w:rPr>
              <m:t>t</m:t>
            </m:r>
            <m:r>
              <w:rPr>
                <w:rFonts w:ascii="Cambria Math"/>
                <w:color w:val="000000"/>
                <w:sz w:val="24"/>
                <w:szCs w:val="24"/>
                <w:lang w:eastAsia="ru-RU"/>
              </w:rPr>
              <m:t>(</m:t>
            </m:r>
            <m:r>
              <w:rPr>
                <w:rFonts w:ascii="Cambria Math" w:hAnsi="Cambria Math"/>
                <w:color w:val="000000"/>
                <w:sz w:val="24"/>
                <w:szCs w:val="24"/>
                <w:lang w:eastAsia="ru-RU"/>
              </w:rPr>
              <m:t>a</m:t>
            </m:r>
            <m:r>
              <w:rPr>
                <w:color w:val="000000"/>
                <w:sz w:val="24"/>
                <w:szCs w:val="24"/>
                <w:lang w:eastAsia="ru-RU"/>
              </w:rPr>
              <m:t>-</m:t>
            </m:r>
            <m:r>
              <w:rPr>
                <w:rFonts w:ascii="Cambria Math" w:hAnsi="Cambria Math"/>
                <w:color w:val="000000"/>
                <w:sz w:val="24"/>
                <w:szCs w:val="24"/>
                <w:lang w:eastAsia="ru-RU"/>
              </w:rPr>
              <m:t>b</m:t>
            </m:r>
            <m:r>
              <w:rPr>
                <w:rFonts w:ascii="Cambria Math"/>
                <w:color w:val="000000"/>
                <w:sz w:val="24"/>
                <w:szCs w:val="24"/>
                <w:lang w:eastAsia="ru-RU"/>
              </w:rPr>
              <m:t>×</m:t>
            </m:r>
            <m:r>
              <w:rPr>
                <w:rFonts w:ascii="Cambria Math"/>
                <w:color w:val="000000"/>
                <w:sz w:val="24"/>
                <w:szCs w:val="24"/>
                <w:lang w:eastAsia="ru-RU"/>
              </w:rPr>
              <m:t>0,5</m:t>
            </m:r>
            <m:r>
              <w:rPr>
                <w:rFonts w:ascii="Cambria Math" w:hAnsi="Cambria Math"/>
                <w:color w:val="000000"/>
                <w:sz w:val="24"/>
                <w:szCs w:val="24"/>
                <w:lang w:eastAsia="ru-RU"/>
              </w:rPr>
              <m:t>t</m:t>
            </m:r>
            <m:r>
              <w:rPr>
                <w:rFonts w:ascii="Cambria Math"/>
                <w:color w:val="000000"/>
                <w:sz w:val="24"/>
                <w:szCs w:val="24"/>
                <w:lang w:eastAsia="ru-RU"/>
              </w:rPr>
              <m:t>)</m:t>
            </m:r>
          </m:num>
          <m:den>
            <m:r>
              <w:rPr>
                <w:rFonts w:ascii="Cambria Math" w:hAnsi="Cambria Math"/>
                <w:color w:val="000000"/>
                <w:sz w:val="24"/>
                <w:szCs w:val="24"/>
                <w:lang w:eastAsia="ru-RU"/>
              </w:rPr>
              <m:t>b</m:t>
            </m:r>
            <m:r>
              <w:rPr>
                <w:rFonts w:ascii="Cambria Math"/>
                <w:color w:val="000000"/>
                <w:sz w:val="24"/>
                <w:szCs w:val="24"/>
                <w:lang w:eastAsia="ru-RU"/>
              </w:rPr>
              <m:t>+</m:t>
            </m:r>
            <m:r>
              <w:rPr>
                <w:rFonts w:ascii="Cambria Math" w:hAnsi="Cambria Math"/>
                <w:color w:val="000000"/>
                <w:sz w:val="24"/>
                <w:szCs w:val="24"/>
                <w:lang w:eastAsia="ru-RU"/>
              </w:rPr>
              <m:t>c</m:t>
            </m:r>
          </m:den>
        </m:f>
        <m:r>
          <w:rPr>
            <w:rFonts w:ascii="Cambria Math"/>
            <w:color w:val="000000"/>
            <w:sz w:val="24"/>
            <w:szCs w:val="24"/>
            <w:lang w:eastAsia="ru-RU"/>
          </w:rPr>
          <m:t xml:space="preserve">+ 0,5 </m:t>
        </m:r>
        <m:r>
          <w:rPr>
            <w:rFonts w:ascii="Cambria Math"/>
            <w:color w:val="000000"/>
            <w:sz w:val="24"/>
            <w:szCs w:val="24"/>
            <w:lang w:eastAsia="ru-RU"/>
          </w:rPr>
          <m:t>Т</m:t>
        </m:r>
      </m:oMath>
    </w:p>
    <w:p w:rsidR="00451596" w:rsidRPr="00D86ED6" w:rsidRDefault="00451596" w:rsidP="00D86ED6">
      <w:pPr>
        <w:autoSpaceDE w:val="0"/>
        <w:autoSpaceDN w:val="0"/>
        <w:adjustRightInd w:val="0"/>
        <w:snapToGrid w:val="0"/>
        <w:rPr>
          <w:color w:val="000000"/>
          <w:sz w:val="24"/>
          <w:szCs w:val="24"/>
          <w:lang w:eastAsia="ru-RU"/>
        </w:rPr>
      </w:pPr>
      <w:r w:rsidRPr="00D86ED6">
        <w:rPr>
          <w:color w:val="000000"/>
          <w:sz w:val="24"/>
          <w:szCs w:val="24"/>
          <w:lang w:eastAsia="ru-RU"/>
        </w:rPr>
        <w:t>Поступления в бюджет от реализации всех вариантов должны быть равны:</w:t>
      </w:r>
    </w:p>
    <w:p w:rsidR="00451596" w:rsidRPr="00D86ED6" w:rsidRDefault="005004CC" w:rsidP="00D86ED6">
      <w:pPr>
        <w:autoSpaceDE w:val="0"/>
        <w:autoSpaceDN w:val="0"/>
        <w:adjustRightInd w:val="0"/>
        <w:snapToGrid w:val="0"/>
        <w:jc w:val="center"/>
        <w:rPr>
          <w:color w:val="000000"/>
          <w:sz w:val="24"/>
          <w:szCs w:val="24"/>
          <w:lang w:eastAsia="ru-RU"/>
        </w:rPr>
      </w:pPr>
      <m:oMath>
        <m:f>
          <m:fPr>
            <m:ctrlPr>
              <w:rPr>
                <w:rFonts w:ascii="Cambria Math" w:hAnsi="Cambria Math"/>
                <w:i/>
                <w:color w:val="000000"/>
                <w:sz w:val="24"/>
                <w:szCs w:val="24"/>
                <w:lang w:eastAsia="ru-RU"/>
              </w:rPr>
            </m:ctrlPr>
          </m:fPr>
          <m:num>
            <m:r>
              <w:rPr>
                <w:rFonts w:ascii="Cambria Math" w:hAnsi="Cambria Math"/>
                <w:color w:val="000000"/>
                <w:sz w:val="24"/>
                <w:szCs w:val="24"/>
                <w:lang w:eastAsia="ru-RU"/>
              </w:rPr>
              <m:t>ct</m:t>
            </m:r>
            <m:r>
              <w:rPr>
                <w:rFonts w:ascii="Cambria Math"/>
                <w:color w:val="000000"/>
                <w:sz w:val="24"/>
                <w:szCs w:val="24"/>
                <w:lang w:eastAsia="ru-RU"/>
              </w:rPr>
              <m:t>(</m:t>
            </m:r>
            <m:r>
              <w:rPr>
                <w:rFonts w:ascii="Cambria Math" w:hAnsi="Cambria Math"/>
                <w:color w:val="000000"/>
                <w:sz w:val="24"/>
                <w:szCs w:val="24"/>
                <w:lang w:eastAsia="ru-RU"/>
              </w:rPr>
              <m:t>a</m:t>
            </m:r>
            <m:r>
              <w:rPr>
                <w:color w:val="000000"/>
                <w:sz w:val="24"/>
                <w:szCs w:val="24"/>
                <w:lang w:eastAsia="ru-RU"/>
              </w:rPr>
              <m:t>-</m:t>
            </m:r>
            <m:r>
              <w:rPr>
                <w:rFonts w:ascii="Cambria Math" w:hAnsi="Cambria Math"/>
                <w:color w:val="000000"/>
                <w:sz w:val="24"/>
                <w:szCs w:val="24"/>
                <w:lang w:eastAsia="ru-RU"/>
              </w:rPr>
              <m:t>bt</m:t>
            </m:r>
            <m:r>
              <w:rPr>
                <w:rFonts w:ascii="Cambria Math"/>
                <w:color w:val="000000"/>
                <w:sz w:val="24"/>
                <w:szCs w:val="24"/>
                <w:lang w:eastAsia="ru-RU"/>
              </w:rPr>
              <m:t>)</m:t>
            </m:r>
          </m:num>
          <m:den>
            <m:r>
              <w:rPr>
                <w:rFonts w:ascii="Cambria Math" w:hAnsi="Cambria Math"/>
                <w:color w:val="000000"/>
                <w:sz w:val="24"/>
                <w:szCs w:val="24"/>
                <w:lang w:eastAsia="ru-RU"/>
              </w:rPr>
              <m:t>b</m:t>
            </m:r>
            <m:r>
              <w:rPr>
                <w:rFonts w:ascii="Cambria Math"/>
                <w:color w:val="000000"/>
                <w:sz w:val="24"/>
                <w:szCs w:val="24"/>
                <w:lang w:eastAsia="ru-RU"/>
              </w:rPr>
              <m:t>+</m:t>
            </m:r>
            <m:r>
              <w:rPr>
                <w:rFonts w:ascii="Cambria Math" w:hAnsi="Cambria Math"/>
                <w:color w:val="000000"/>
                <w:sz w:val="24"/>
                <w:szCs w:val="24"/>
                <w:lang w:eastAsia="ru-RU"/>
              </w:rPr>
              <m:t>c</m:t>
            </m:r>
          </m:den>
        </m:f>
      </m:oMath>
      <w:r w:rsidR="00E95D82" w:rsidRPr="00D86ED6">
        <w:rPr>
          <w:color w:val="000000"/>
          <w:sz w:val="24"/>
          <w:szCs w:val="24"/>
          <w:lang w:eastAsia="ru-RU"/>
        </w:rPr>
        <w:t xml:space="preserve"> = </w:t>
      </w:r>
      <w:r w:rsidR="00E95D82" w:rsidRPr="00D86ED6">
        <w:rPr>
          <w:i/>
          <w:color w:val="000000"/>
          <w:sz w:val="24"/>
          <w:szCs w:val="24"/>
          <w:lang w:eastAsia="ru-RU"/>
        </w:rPr>
        <w:t>Т</w:t>
      </w:r>
      <w:r w:rsidR="00E95D82" w:rsidRPr="00D86ED6">
        <w:rPr>
          <w:color w:val="000000"/>
          <w:sz w:val="24"/>
          <w:szCs w:val="24"/>
          <w:lang w:eastAsia="ru-RU"/>
        </w:rPr>
        <w:t xml:space="preserve"> </w:t>
      </w:r>
      <w:r w:rsidR="002C27C3" w:rsidRPr="00D86ED6">
        <w:rPr>
          <w:color w:val="000000"/>
          <w:sz w:val="24"/>
          <w:szCs w:val="24"/>
          <w:lang w:eastAsia="ru-RU"/>
        </w:rPr>
        <w:t xml:space="preserve">= </w:t>
      </w:r>
      <m:oMath>
        <m:f>
          <m:fPr>
            <m:ctrlPr>
              <w:rPr>
                <w:rFonts w:ascii="Cambria Math" w:hAnsi="Cambria Math"/>
                <w:i/>
                <w:color w:val="000000"/>
                <w:sz w:val="24"/>
                <w:szCs w:val="24"/>
                <w:lang w:eastAsia="ru-RU"/>
              </w:rPr>
            </m:ctrlPr>
          </m:fPr>
          <m:num>
            <m:r>
              <w:rPr>
                <w:rFonts w:ascii="Cambria Math" w:hAnsi="Cambria Math"/>
                <w:color w:val="000000"/>
                <w:sz w:val="24"/>
                <w:szCs w:val="24"/>
                <w:lang w:eastAsia="ru-RU"/>
              </w:rPr>
              <m:t>c</m:t>
            </m:r>
            <m:r>
              <w:rPr>
                <w:rFonts w:ascii="Cambria Math"/>
                <w:color w:val="000000"/>
                <w:sz w:val="24"/>
                <w:szCs w:val="24"/>
                <w:lang w:eastAsia="ru-RU"/>
              </w:rPr>
              <m:t xml:space="preserve"> </m:t>
            </m:r>
            <m:r>
              <w:rPr>
                <w:rFonts w:ascii="Cambria Math"/>
                <w:color w:val="000000"/>
                <w:sz w:val="24"/>
                <w:szCs w:val="24"/>
                <w:lang w:eastAsia="ru-RU"/>
              </w:rPr>
              <m:t>×</m:t>
            </m:r>
            <m:r>
              <w:rPr>
                <w:rFonts w:ascii="Cambria Math"/>
                <w:color w:val="000000"/>
                <w:sz w:val="24"/>
                <w:szCs w:val="24"/>
                <w:lang w:eastAsia="ru-RU"/>
              </w:rPr>
              <m:t>0,5</m:t>
            </m:r>
            <m:r>
              <w:rPr>
                <w:rFonts w:ascii="Cambria Math" w:hAnsi="Cambria Math"/>
                <w:color w:val="000000"/>
                <w:sz w:val="24"/>
                <w:szCs w:val="24"/>
                <w:lang w:eastAsia="ru-RU"/>
              </w:rPr>
              <m:t>t</m:t>
            </m:r>
            <m:r>
              <w:rPr>
                <w:rFonts w:ascii="Cambria Math"/>
                <w:color w:val="000000"/>
                <w:sz w:val="24"/>
                <w:szCs w:val="24"/>
                <w:lang w:eastAsia="ru-RU"/>
              </w:rPr>
              <m:t>(</m:t>
            </m:r>
            <m:r>
              <w:rPr>
                <w:rFonts w:ascii="Cambria Math" w:hAnsi="Cambria Math"/>
                <w:color w:val="000000"/>
                <w:sz w:val="24"/>
                <w:szCs w:val="24"/>
                <w:lang w:eastAsia="ru-RU"/>
              </w:rPr>
              <m:t>a</m:t>
            </m:r>
            <m:r>
              <w:rPr>
                <w:color w:val="000000"/>
                <w:sz w:val="24"/>
                <w:szCs w:val="24"/>
                <w:lang w:eastAsia="ru-RU"/>
              </w:rPr>
              <m:t>-</m:t>
            </m:r>
            <m:r>
              <w:rPr>
                <w:rFonts w:ascii="Cambria Math" w:hAnsi="Cambria Math"/>
                <w:color w:val="000000"/>
                <w:sz w:val="24"/>
                <w:szCs w:val="24"/>
                <w:lang w:eastAsia="ru-RU"/>
              </w:rPr>
              <m:t>b</m:t>
            </m:r>
            <m:r>
              <w:rPr>
                <w:rFonts w:ascii="Cambria Math"/>
                <w:color w:val="000000"/>
                <w:sz w:val="24"/>
                <w:szCs w:val="24"/>
                <w:lang w:eastAsia="ru-RU"/>
              </w:rPr>
              <m:t>×</m:t>
            </m:r>
            <m:r>
              <w:rPr>
                <w:rFonts w:ascii="Cambria Math"/>
                <w:color w:val="000000"/>
                <w:sz w:val="24"/>
                <w:szCs w:val="24"/>
                <w:lang w:eastAsia="ru-RU"/>
              </w:rPr>
              <m:t>0,5</m:t>
            </m:r>
            <m:r>
              <w:rPr>
                <w:rFonts w:ascii="Cambria Math" w:hAnsi="Cambria Math"/>
                <w:color w:val="000000"/>
                <w:sz w:val="24"/>
                <w:szCs w:val="24"/>
                <w:lang w:eastAsia="ru-RU"/>
              </w:rPr>
              <m:t>t</m:t>
            </m:r>
            <m:r>
              <w:rPr>
                <w:rFonts w:ascii="Cambria Math"/>
                <w:color w:val="000000"/>
                <w:sz w:val="24"/>
                <w:szCs w:val="24"/>
                <w:lang w:eastAsia="ru-RU"/>
              </w:rPr>
              <m:t>)</m:t>
            </m:r>
          </m:num>
          <m:den>
            <m:r>
              <w:rPr>
                <w:rFonts w:ascii="Cambria Math" w:hAnsi="Cambria Math"/>
                <w:color w:val="000000"/>
                <w:sz w:val="24"/>
                <w:szCs w:val="24"/>
                <w:lang w:eastAsia="ru-RU"/>
              </w:rPr>
              <m:t>b</m:t>
            </m:r>
            <m:r>
              <w:rPr>
                <w:rFonts w:ascii="Cambria Math"/>
                <w:color w:val="000000"/>
                <w:sz w:val="24"/>
                <w:szCs w:val="24"/>
                <w:lang w:eastAsia="ru-RU"/>
              </w:rPr>
              <m:t>+</m:t>
            </m:r>
            <m:r>
              <w:rPr>
                <w:rFonts w:ascii="Cambria Math" w:hAnsi="Cambria Math"/>
                <w:color w:val="000000"/>
                <w:sz w:val="24"/>
                <w:szCs w:val="24"/>
                <w:lang w:eastAsia="ru-RU"/>
              </w:rPr>
              <m:t>c</m:t>
            </m:r>
          </m:den>
        </m:f>
        <m:r>
          <w:rPr>
            <w:rFonts w:ascii="Cambria Math"/>
            <w:color w:val="000000"/>
            <w:sz w:val="24"/>
            <w:szCs w:val="24"/>
            <w:lang w:eastAsia="ru-RU"/>
          </w:rPr>
          <m:t xml:space="preserve">+ 0,5 </m:t>
        </m:r>
        <m:r>
          <w:rPr>
            <w:rFonts w:ascii="Cambria Math"/>
            <w:color w:val="000000"/>
            <w:sz w:val="24"/>
            <w:szCs w:val="24"/>
            <w:lang w:eastAsia="ru-RU"/>
          </w:rPr>
          <m:t>Т</m:t>
        </m:r>
      </m:oMath>
    </w:p>
    <w:p w:rsidR="002C27C3" w:rsidRPr="00D86ED6" w:rsidRDefault="002C27C3"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 xml:space="preserve">Решая эту систему, получаем, что она не имеет решений ни при каких положительных значениях </w:t>
      </w:r>
      <w:r w:rsidRPr="00D86ED6">
        <w:rPr>
          <w:i/>
          <w:color w:val="000000"/>
          <w:sz w:val="24"/>
          <w:szCs w:val="24"/>
          <w:lang w:eastAsia="ru-RU"/>
        </w:rPr>
        <w:t xml:space="preserve">T </w:t>
      </w:r>
      <w:r w:rsidRPr="00D86ED6">
        <w:rPr>
          <w:color w:val="000000"/>
          <w:sz w:val="24"/>
          <w:szCs w:val="24"/>
          <w:lang w:eastAsia="ru-RU"/>
        </w:rPr>
        <w:t xml:space="preserve">и </w:t>
      </w:r>
      <w:r w:rsidRPr="00D86ED6">
        <w:rPr>
          <w:i/>
          <w:color w:val="000000"/>
          <w:sz w:val="24"/>
          <w:szCs w:val="24"/>
          <w:lang w:eastAsia="ru-RU"/>
        </w:rPr>
        <w:t>t</w:t>
      </w:r>
      <w:r w:rsidRPr="00D86ED6">
        <w:rPr>
          <w:color w:val="000000"/>
          <w:sz w:val="24"/>
          <w:szCs w:val="24"/>
          <w:lang w:eastAsia="ru-RU"/>
        </w:rPr>
        <w:t>.</w:t>
      </w:r>
    </w:p>
    <w:p w:rsidR="002C27C3" w:rsidRPr="00D86ED6" w:rsidRDefault="002C27C3" w:rsidP="00D86ED6">
      <w:pPr>
        <w:autoSpaceDE w:val="0"/>
        <w:autoSpaceDN w:val="0"/>
        <w:adjustRightInd w:val="0"/>
        <w:snapToGrid w:val="0"/>
        <w:jc w:val="both"/>
        <w:rPr>
          <w:color w:val="000000"/>
          <w:sz w:val="24"/>
          <w:szCs w:val="24"/>
          <w:lang w:eastAsia="ru-RU"/>
        </w:rPr>
      </w:pPr>
      <w:r w:rsidRPr="00D86ED6">
        <w:rPr>
          <w:b/>
          <w:color w:val="000000"/>
          <w:sz w:val="24"/>
          <w:szCs w:val="24"/>
          <w:lang w:eastAsia="ru-RU"/>
        </w:rPr>
        <w:t xml:space="preserve">Ответ: </w:t>
      </w:r>
      <w:r w:rsidRPr="00D86ED6">
        <w:rPr>
          <w:color w:val="000000"/>
          <w:sz w:val="24"/>
          <w:szCs w:val="24"/>
          <w:lang w:eastAsia="ru-RU"/>
        </w:rPr>
        <w:t>описанная ситуация невозможна ни при каких значениях параметров задачи.</w:t>
      </w:r>
    </w:p>
    <w:p w:rsidR="004734B7" w:rsidRPr="00D86ED6" w:rsidRDefault="004734B7" w:rsidP="00D86ED6">
      <w:pPr>
        <w:autoSpaceDE w:val="0"/>
        <w:autoSpaceDN w:val="0"/>
        <w:adjustRightInd w:val="0"/>
        <w:snapToGrid w:val="0"/>
        <w:rPr>
          <w:b/>
          <w:color w:val="000000"/>
          <w:sz w:val="24"/>
          <w:szCs w:val="24"/>
          <w:lang w:eastAsia="ru-RU"/>
        </w:rPr>
      </w:pPr>
    </w:p>
    <w:p w:rsidR="00205B7D" w:rsidRPr="00D86ED6" w:rsidRDefault="00205B7D" w:rsidP="00D86ED6">
      <w:pPr>
        <w:autoSpaceDE w:val="0"/>
        <w:autoSpaceDN w:val="0"/>
        <w:adjustRightInd w:val="0"/>
        <w:snapToGrid w:val="0"/>
        <w:rPr>
          <w:b/>
          <w:color w:val="000000"/>
          <w:sz w:val="24"/>
          <w:szCs w:val="24"/>
          <w:lang w:eastAsia="ru-RU"/>
        </w:rPr>
      </w:pPr>
      <w:r w:rsidRPr="00D86ED6">
        <w:rPr>
          <w:b/>
          <w:color w:val="000000"/>
          <w:sz w:val="24"/>
          <w:szCs w:val="24"/>
          <w:lang w:eastAsia="ru-RU"/>
        </w:rPr>
        <w:t>Задача 4.  (10 баллов)</w:t>
      </w:r>
    </w:p>
    <w:p w:rsidR="00205B7D" w:rsidRPr="00D86ED6" w:rsidRDefault="00205B7D"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В 2012 году Минкомсвязи внесло на рассмотрение законопроект, призванный обеспечить переносимость мобильных номеров между сетями сотовых операторов (Mobile Number Portability, MNP). Сейчас закон вступил в силу и с 1 декабря 2013 года каждый абонент получил возможность поменять сотового оператора, сохранив неизменным номер телефона.</w:t>
      </w:r>
    </w:p>
    <w:p w:rsidR="00205B7D" w:rsidRPr="00D86ED6" w:rsidRDefault="00205B7D"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 xml:space="preserve">Поясните, приводя необходимые аргументы, как введение в действие законопроекта </w:t>
      </w:r>
      <w:r w:rsidR="004E368B" w:rsidRPr="00D86ED6">
        <w:rPr>
          <w:color w:val="000000"/>
          <w:sz w:val="24"/>
          <w:szCs w:val="24"/>
          <w:lang w:eastAsia="ru-RU"/>
        </w:rPr>
        <w:t xml:space="preserve">может </w:t>
      </w:r>
      <w:r w:rsidRPr="00D86ED6">
        <w:rPr>
          <w:color w:val="000000"/>
          <w:sz w:val="24"/>
          <w:szCs w:val="24"/>
          <w:lang w:eastAsia="ru-RU"/>
        </w:rPr>
        <w:t>сказ</w:t>
      </w:r>
      <w:r w:rsidR="004E368B" w:rsidRPr="00D86ED6">
        <w:rPr>
          <w:color w:val="000000"/>
          <w:sz w:val="24"/>
          <w:szCs w:val="24"/>
          <w:lang w:eastAsia="ru-RU"/>
        </w:rPr>
        <w:t xml:space="preserve">аться </w:t>
      </w:r>
      <w:r w:rsidRPr="00D86ED6">
        <w:rPr>
          <w:color w:val="000000"/>
          <w:sz w:val="24"/>
          <w:szCs w:val="24"/>
          <w:lang w:eastAsia="ru-RU"/>
        </w:rPr>
        <w:t xml:space="preserve">  на качестве услуг операторов и отразится на их прибыли.</w:t>
      </w:r>
    </w:p>
    <w:p w:rsidR="00205B7D" w:rsidRPr="00D86ED6" w:rsidRDefault="00205B7D" w:rsidP="00D86ED6">
      <w:pPr>
        <w:autoSpaceDE w:val="0"/>
        <w:autoSpaceDN w:val="0"/>
        <w:adjustRightInd w:val="0"/>
        <w:snapToGrid w:val="0"/>
        <w:jc w:val="both"/>
        <w:rPr>
          <w:b/>
          <w:color w:val="000000"/>
          <w:sz w:val="24"/>
          <w:szCs w:val="24"/>
          <w:u w:val="single"/>
          <w:lang w:eastAsia="ru-RU"/>
        </w:rPr>
      </w:pPr>
      <w:r w:rsidRPr="00D86ED6">
        <w:rPr>
          <w:b/>
          <w:color w:val="000000"/>
          <w:sz w:val="24"/>
          <w:szCs w:val="24"/>
          <w:u w:val="single"/>
          <w:lang w:eastAsia="ru-RU"/>
        </w:rPr>
        <w:t>Решение:</w:t>
      </w:r>
    </w:p>
    <w:p w:rsidR="00205B7D" w:rsidRPr="00D86ED6" w:rsidRDefault="00205B7D"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 xml:space="preserve">Вступление в силу данного закона означает снижение издержек пользователей при смене оператора. Теперь абонентам не придется оповещать весь контактный лист о смене номера при переходе на </w:t>
      </w:r>
      <w:r w:rsidRPr="00D86ED6">
        <w:rPr>
          <w:color w:val="000000"/>
          <w:sz w:val="24"/>
          <w:szCs w:val="24"/>
          <w:lang w:eastAsia="ru-RU"/>
        </w:rPr>
        <w:lastRenderedPageBreak/>
        <w:t>тарифный план другого оператора (что раньше было связано с издержками в виде платы за массовую рассылку смс), покупать новую SIM-карту и т.д.</w:t>
      </w:r>
    </w:p>
    <w:p w:rsidR="00205B7D" w:rsidRPr="00D86ED6" w:rsidRDefault="00205B7D"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Следовательно, абоненты смогут гораздо легче переключаться между тарифными планами различных операторов, выбирая для себя наиболее оптимальный тариф из всех имеющихся на рынке. Для того чтобы удержать пользователей, операторам придется либо повышать качество услуг, либо понижать цены. Если одна из компаний решит повысить качество при неизменных ценах, к ней перейдет большая группа потребителей, готовая платить по данным ценам при чуть более хорошем качестве. Аналогично, понизив цены</w:t>
      </w:r>
      <w:r w:rsidR="004E368B" w:rsidRPr="00D86ED6">
        <w:rPr>
          <w:color w:val="000000"/>
          <w:sz w:val="24"/>
          <w:szCs w:val="24"/>
          <w:lang w:eastAsia="ru-RU"/>
        </w:rPr>
        <w:t xml:space="preserve"> </w:t>
      </w:r>
      <w:r w:rsidRPr="00D86ED6">
        <w:rPr>
          <w:color w:val="000000"/>
          <w:sz w:val="24"/>
          <w:szCs w:val="24"/>
          <w:lang w:eastAsia="ru-RU"/>
        </w:rPr>
        <w:t>при фиксированном качестве, можно привлечь соответствующую группу потребителей.</w:t>
      </w:r>
    </w:p>
    <w:p w:rsidR="00205B7D" w:rsidRPr="00D86ED6" w:rsidRDefault="00205B7D"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Поскольку рынок сотовой связи в РФ имеет олигополистическую структуру, одним из</w:t>
      </w:r>
      <w:r w:rsidR="004E368B" w:rsidRPr="00D86ED6">
        <w:rPr>
          <w:color w:val="000000"/>
          <w:sz w:val="24"/>
          <w:szCs w:val="24"/>
          <w:lang w:eastAsia="ru-RU"/>
        </w:rPr>
        <w:t xml:space="preserve"> </w:t>
      </w:r>
      <w:r w:rsidRPr="00D86ED6">
        <w:rPr>
          <w:color w:val="000000"/>
          <w:sz w:val="24"/>
          <w:szCs w:val="24"/>
          <w:lang w:eastAsia="ru-RU"/>
        </w:rPr>
        <w:t>последствий принятия закона может стать возникновение ценовых войн. В результате</w:t>
      </w:r>
      <w:r w:rsidR="004E368B" w:rsidRPr="00D86ED6">
        <w:rPr>
          <w:color w:val="000000"/>
          <w:sz w:val="24"/>
          <w:szCs w:val="24"/>
          <w:lang w:eastAsia="ru-RU"/>
        </w:rPr>
        <w:t xml:space="preserve"> </w:t>
      </w:r>
      <w:r w:rsidRPr="00D86ED6">
        <w:rPr>
          <w:color w:val="000000"/>
          <w:sz w:val="24"/>
          <w:szCs w:val="24"/>
          <w:lang w:eastAsia="ru-RU"/>
        </w:rPr>
        <w:t>этого за счет повышения издержек на обеспечение высокого качества услуг и снижения</w:t>
      </w:r>
      <w:r w:rsidR="004E368B" w:rsidRPr="00D86ED6">
        <w:rPr>
          <w:color w:val="000000"/>
          <w:sz w:val="24"/>
          <w:szCs w:val="24"/>
          <w:lang w:eastAsia="ru-RU"/>
        </w:rPr>
        <w:t xml:space="preserve"> </w:t>
      </w:r>
      <w:r w:rsidRPr="00D86ED6">
        <w:rPr>
          <w:color w:val="000000"/>
          <w:sz w:val="24"/>
          <w:szCs w:val="24"/>
          <w:lang w:eastAsia="ru-RU"/>
        </w:rPr>
        <w:t>цен, прибыль операторов в среднем упадет, а качество услуг вырастет. Другой причиной</w:t>
      </w:r>
      <w:r w:rsidR="004E368B" w:rsidRPr="00D86ED6">
        <w:rPr>
          <w:color w:val="000000"/>
          <w:sz w:val="24"/>
          <w:szCs w:val="24"/>
          <w:lang w:eastAsia="ru-RU"/>
        </w:rPr>
        <w:t xml:space="preserve"> </w:t>
      </w:r>
      <w:r w:rsidRPr="00D86ED6">
        <w:rPr>
          <w:color w:val="000000"/>
          <w:sz w:val="24"/>
          <w:szCs w:val="24"/>
          <w:lang w:eastAsia="ru-RU"/>
        </w:rPr>
        <w:t>падения прибыли является усиление конкуренции на рынке – стоит ожидать появления</w:t>
      </w:r>
      <w:r w:rsidR="004E368B" w:rsidRPr="00D86ED6">
        <w:rPr>
          <w:color w:val="000000"/>
          <w:sz w:val="24"/>
          <w:szCs w:val="24"/>
          <w:lang w:eastAsia="ru-RU"/>
        </w:rPr>
        <w:t xml:space="preserve"> </w:t>
      </w:r>
      <w:r w:rsidRPr="00D86ED6">
        <w:rPr>
          <w:color w:val="000000"/>
          <w:sz w:val="24"/>
          <w:szCs w:val="24"/>
          <w:lang w:eastAsia="ru-RU"/>
        </w:rPr>
        <w:t xml:space="preserve">новых операторов </w:t>
      </w:r>
      <w:r w:rsidR="004E368B" w:rsidRPr="00D86ED6">
        <w:rPr>
          <w:color w:val="000000"/>
          <w:sz w:val="24"/>
          <w:szCs w:val="24"/>
          <w:lang w:eastAsia="ru-RU"/>
        </w:rPr>
        <w:t xml:space="preserve">(например, </w:t>
      </w:r>
      <w:r w:rsidR="004E368B" w:rsidRPr="00D86ED6">
        <w:rPr>
          <w:color w:val="000000"/>
          <w:sz w:val="24"/>
          <w:szCs w:val="24"/>
          <w:lang w:val="en-US" w:eastAsia="ru-RU"/>
        </w:rPr>
        <w:t>TELE</w:t>
      </w:r>
      <w:r w:rsidR="004E368B" w:rsidRPr="00D86ED6">
        <w:rPr>
          <w:color w:val="000000"/>
          <w:sz w:val="24"/>
          <w:szCs w:val="24"/>
          <w:lang w:eastAsia="ru-RU"/>
        </w:rPr>
        <w:t xml:space="preserve">2) </w:t>
      </w:r>
      <w:r w:rsidRPr="00D86ED6">
        <w:rPr>
          <w:color w:val="000000"/>
          <w:sz w:val="24"/>
          <w:szCs w:val="24"/>
          <w:lang w:eastAsia="ru-RU"/>
        </w:rPr>
        <w:t>за счет снижения барьеров для входа. Приведем также аргумент в</w:t>
      </w:r>
      <w:r w:rsidR="004E368B" w:rsidRPr="00D86ED6">
        <w:rPr>
          <w:color w:val="000000"/>
          <w:sz w:val="24"/>
          <w:szCs w:val="24"/>
          <w:lang w:eastAsia="ru-RU"/>
        </w:rPr>
        <w:t xml:space="preserve"> </w:t>
      </w:r>
      <w:r w:rsidRPr="00D86ED6">
        <w:rPr>
          <w:color w:val="000000"/>
          <w:sz w:val="24"/>
          <w:szCs w:val="24"/>
          <w:lang w:eastAsia="ru-RU"/>
        </w:rPr>
        <w:t>пользу ухудшения качества услуг связи: непредсказуемые перетоки абонентов от одного</w:t>
      </w:r>
      <w:r w:rsidR="004E368B" w:rsidRPr="00D86ED6">
        <w:rPr>
          <w:color w:val="000000"/>
          <w:sz w:val="24"/>
          <w:szCs w:val="24"/>
          <w:lang w:eastAsia="ru-RU"/>
        </w:rPr>
        <w:t xml:space="preserve"> </w:t>
      </w:r>
      <w:r w:rsidRPr="00D86ED6">
        <w:rPr>
          <w:color w:val="000000"/>
          <w:sz w:val="24"/>
          <w:szCs w:val="24"/>
          <w:lang w:eastAsia="ru-RU"/>
        </w:rPr>
        <w:t>оператора к другому могут вызвать проблемы с пропускной способностью оборудования,</w:t>
      </w:r>
      <w:r w:rsidR="004E368B" w:rsidRPr="00D86ED6">
        <w:rPr>
          <w:color w:val="000000"/>
          <w:sz w:val="24"/>
          <w:szCs w:val="24"/>
          <w:lang w:eastAsia="ru-RU"/>
        </w:rPr>
        <w:t xml:space="preserve"> </w:t>
      </w:r>
      <w:r w:rsidRPr="00D86ED6">
        <w:rPr>
          <w:color w:val="000000"/>
          <w:sz w:val="24"/>
          <w:szCs w:val="24"/>
          <w:lang w:eastAsia="ru-RU"/>
        </w:rPr>
        <w:t>что снизит качество услуг по сравнению с текущей ситуацией.</w:t>
      </w:r>
    </w:p>
    <w:p w:rsidR="004734B7" w:rsidRPr="00D86ED6" w:rsidRDefault="004734B7" w:rsidP="00D86ED6">
      <w:pPr>
        <w:autoSpaceDE w:val="0"/>
        <w:autoSpaceDN w:val="0"/>
        <w:adjustRightInd w:val="0"/>
        <w:snapToGrid w:val="0"/>
        <w:rPr>
          <w:b/>
          <w:color w:val="000000"/>
          <w:sz w:val="24"/>
          <w:szCs w:val="24"/>
          <w:lang w:eastAsia="ru-RU"/>
        </w:rPr>
      </w:pPr>
      <w:r w:rsidRPr="00D86ED6">
        <w:rPr>
          <w:b/>
          <w:color w:val="000000"/>
          <w:sz w:val="24"/>
          <w:szCs w:val="24"/>
          <w:lang w:eastAsia="ru-RU"/>
        </w:rPr>
        <w:t>Задача 5.  (1</w:t>
      </w:r>
      <w:r w:rsidR="003752AC" w:rsidRPr="00D86ED6">
        <w:rPr>
          <w:b/>
          <w:color w:val="000000"/>
          <w:sz w:val="24"/>
          <w:szCs w:val="24"/>
          <w:lang w:eastAsia="ru-RU"/>
        </w:rPr>
        <w:t>0</w:t>
      </w:r>
      <w:r w:rsidRPr="00D86ED6">
        <w:rPr>
          <w:b/>
          <w:color w:val="000000"/>
          <w:sz w:val="24"/>
          <w:szCs w:val="24"/>
          <w:lang w:eastAsia="ru-RU"/>
        </w:rPr>
        <w:t xml:space="preserve"> баллов)</w:t>
      </w:r>
    </w:p>
    <w:p w:rsidR="004734B7" w:rsidRPr="00D86ED6" w:rsidRDefault="004734B7"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 xml:space="preserve"> В некоторой экономике численность экономически активного населения неизменна и равна</w:t>
      </w:r>
    </w:p>
    <w:p w:rsidR="004734B7" w:rsidRPr="00D86ED6" w:rsidRDefault="004734B7"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10 000 человек. Каждый месяц 1% занятых теряет работу и 49% безработных ее находят.</w:t>
      </w:r>
    </w:p>
    <w:p w:rsidR="004734B7" w:rsidRPr="00D86ED6" w:rsidRDefault="004734B7"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Известно, что в январе уровень безработицы в данной экономике составил 18%. Определите,</w:t>
      </w:r>
    </w:p>
    <w:p w:rsidR="004734B7" w:rsidRPr="00D86ED6" w:rsidRDefault="004734B7"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сколько безработных будет в этой экономике через два месяца?</w:t>
      </w:r>
    </w:p>
    <w:p w:rsidR="004734B7" w:rsidRPr="00D86ED6" w:rsidRDefault="004734B7" w:rsidP="00D86ED6">
      <w:pPr>
        <w:autoSpaceDE w:val="0"/>
        <w:autoSpaceDN w:val="0"/>
        <w:adjustRightInd w:val="0"/>
        <w:snapToGrid w:val="0"/>
        <w:jc w:val="both"/>
        <w:rPr>
          <w:b/>
          <w:color w:val="000000"/>
          <w:sz w:val="24"/>
          <w:szCs w:val="24"/>
          <w:u w:val="single"/>
          <w:lang w:eastAsia="ru-RU"/>
        </w:rPr>
      </w:pPr>
      <w:r w:rsidRPr="00D86ED6">
        <w:rPr>
          <w:b/>
          <w:color w:val="000000"/>
          <w:sz w:val="24"/>
          <w:szCs w:val="24"/>
          <w:u w:val="single"/>
          <w:lang w:eastAsia="ru-RU"/>
        </w:rPr>
        <w:t>Решение:</w:t>
      </w:r>
    </w:p>
    <w:p w:rsidR="002A2965" w:rsidRPr="00D86ED6" w:rsidRDefault="002A2965" w:rsidP="00D86ED6">
      <w:pPr>
        <w:autoSpaceDE w:val="0"/>
        <w:autoSpaceDN w:val="0"/>
        <w:adjustRightInd w:val="0"/>
        <w:snapToGrid w:val="0"/>
        <w:rPr>
          <w:color w:val="000000"/>
          <w:sz w:val="24"/>
          <w:szCs w:val="24"/>
          <w:lang w:eastAsia="ru-RU"/>
        </w:rPr>
      </w:pPr>
      <w:r w:rsidRPr="00D86ED6">
        <w:rPr>
          <w:color w:val="000000"/>
          <w:sz w:val="24"/>
          <w:szCs w:val="24"/>
          <w:lang w:eastAsia="ru-RU"/>
        </w:rPr>
        <w:t>Обозначим U – число безработных в месяце t.</w:t>
      </w:r>
    </w:p>
    <w:p w:rsidR="002A2965" w:rsidRPr="00D86ED6" w:rsidRDefault="002A2965" w:rsidP="00D86ED6">
      <w:pPr>
        <w:autoSpaceDE w:val="0"/>
        <w:autoSpaceDN w:val="0"/>
        <w:adjustRightInd w:val="0"/>
        <w:snapToGrid w:val="0"/>
        <w:rPr>
          <w:b/>
          <w:color w:val="000000"/>
          <w:sz w:val="24"/>
          <w:szCs w:val="24"/>
          <w:lang w:eastAsia="ru-RU"/>
        </w:rPr>
      </w:pPr>
      <w:r w:rsidRPr="00D86ED6">
        <w:rPr>
          <w:color w:val="000000"/>
          <w:sz w:val="24"/>
          <w:szCs w:val="24"/>
          <w:lang w:eastAsia="ru-RU"/>
        </w:rPr>
        <w:t>Тогда число занятых равно (10000 – U</w:t>
      </w:r>
      <w:r w:rsidRPr="00D86ED6">
        <w:rPr>
          <w:color w:val="000000"/>
          <w:sz w:val="24"/>
          <w:szCs w:val="24"/>
          <w:vertAlign w:val="subscript"/>
          <w:lang w:val="en-US" w:eastAsia="ru-RU"/>
        </w:rPr>
        <w:t>t</w:t>
      </w:r>
      <w:r w:rsidRPr="00D86ED6">
        <w:rPr>
          <w:color w:val="000000"/>
          <w:sz w:val="24"/>
          <w:szCs w:val="24"/>
          <w:lang w:eastAsia="ru-RU"/>
        </w:rPr>
        <w:t xml:space="preserve">).   </w:t>
      </w:r>
      <w:r w:rsidRPr="00D86ED6">
        <w:rPr>
          <w:b/>
          <w:color w:val="000000"/>
          <w:sz w:val="24"/>
          <w:szCs w:val="24"/>
          <w:lang w:eastAsia="ru-RU"/>
        </w:rPr>
        <w:t>(</w:t>
      </w:r>
      <w:r w:rsidR="003752AC" w:rsidRPr="00D86ED6">
        <w:rPr>
          <w:b/>
          <w:color w:val="000000"/>
          <w:sz w:val="24"/>
          <w:szCs w:val="24"/>
          <w:lang w:eastAsia="ru-RU"/>
        </w:rPr>
        <w:t>1</w:t>
      </w:r>
      <w:r w:rsidRPr="00D86ED6">
        <w:rPr>
          <w:b/>
          <w:color w:val="000000"/>
          <w:sz w:val="24"/>
          <w:szCs w:val="24"/>
          <w:lang w:eastAsia="ru-RU"/>
        </w:rPr>
        <w:t xml:space="preserve"> балл)</w:t>
      </w:r>
    </w:p>
    <w:p w:rsidR="002A2965" w:rsidRPr="00D86ED6" w:rsidRDefault="002A2965" w:rsidP="00D86ED6">
      <w:pPr>
        <w:autoSpaceDE w:val="0"/>
        <w:autoSpaceDN w:val="0"/>
        <w:adjustRightInd w:val="0"/>
        <w:snapToGrid w:val="0"/>
        <w:rPr>
          <w:color w:val="000000"/>
          <w:sz w:val="24"/>
          <w:szCs w:val="24"/>
          <w:lang w:eastAsia="ru-RU"/>
        </w:rPr>
      </w:pPr>
      <w:r w:rsidRPr="00D86ED6">
        <w:rPr>
          <w:color w:val="000000"/>
          <w:sz w:val="24"/>
          <w:szCs w:val="24"/>
          <w:lang w:eastAsia="ru-RU"/>
        </w:rPr>
        <w:t>В этом случае можно записать следующее соотношение:</w:t>
      </w:r>
    </w:p>
    <w:p w:rsidR="00A1146D" w:rsidRPr="00D86ED6" w:rsidRDefault="00A1146D" w:rsidP="00D86ED6">
      <w:pPr>
        <w:autoSpaceDE w:val="0"/>
        <w:autoSpaceDN w:val="0"/>
        <w:adjustRightInd w:val="0"/>
        <w:snapToGrid w:val="0"/>
        <w:jc w:val="center"/>
        <w:rPr>
          <w:color w:val="000000"/>
          <w:sz w:val="24"/>
          <w:szCs w:val="24"/>
          <w:lang w:eastAsia="ru-RU"/>
        </w:rPr>
      </w:pPr>
      <w:r w:rsidRPr="00D86ED6">
        <w:rPr>
          <w:color w:val="000000"/>
          <w:sz w:val="24"/>
          <w:szCs w:val="24"/>
          <w:lang w:eastAsia="ru-RU"/>
        </w:rPr>
        <w:t>U</w:t>
      </w:r>
      <w:r w:rsidRPr="00D86ED6">
        <w:rPr>
          <w:color w:val="000000"/>
          <w:sz w:val="24"/>
          <w:szCs w:val="24"/>
          <w:vertAlign w:val="subscript"/>
          <w:lang w:val="en-US" w:eastAsia="ru-RU"/>
        </w:rPr>
        <w:t>t</w:t>
      </w:r>
      <w:r w:rsidRPr="00D86ED6">
        <w:rPr>
          <w:color w:val="000000"/>
          <w:sz w:val="24"/>
          <w:szCs w:val="24"/>
          <w:vertAlign w:val="subscript"/>
          <w:lang w:eastAsia="ru-RU"/>
        </w:rPr>
        <w:t xml:space="preserve"> +1 </w:t>
      </w:r>
      <w:r w:rsidRPr="00D86ED6">
        <w:rPr>
          <w:color w:val="000000"/>
          <w:sz w:val="24"/>
          <w:szCs w:val="24"/>
          <w:lang w:eastAsia="ru-RU"/>
        </w:rPr>
        <w:t>= U</w:t>
      </w:r>
      <w:r w:rsidRPr="00D86ED6">
        <w:rPr>
          <w:color w:val="000000"/>
          <w:sz w:val="24"/>
          <w:szCs w:val="24"/>
          <w:vertAlign w:val="subscript"/>
          <w:lang w:val="en-US" w:eastAsia="ru-RU"/>
        </w:rPr>
        <w:t>t</w:t>
      </w:r>
      <w:r w:rsidRPr="00D86ED6">
        <w:rPr>
          <w:color w:val="000000"/>
          <w:sz w:val="24"/>
          <w:szCs w:val="24"/>
          <w:vertAlign w:val="subscript"/>
          <w:lang w:eastAsia="ru-RU"/>
        </w:rPr>
        <w:t xml:space="preserve"> </w:t>
      </w:r>
      <w:r w:rsidRPr="00D86ED6">
        <w:rPr>
          <w:color w:val="000000"/>
          <w:sz w:val="24"/>
          <w:szCs w:val="24"/>
          <w:lang w:eastAsia="ru-RU"/>
        </w:rPr>
        <w:t xml:space="preserve"> + потерявшие работу – нашедшие работу</w:t>
      </w:r>
    </w:p>
    <w:p w:rsidR="004734B7" w:rsidRPr="00D86ED6" w:rsidRDefault="00A1146D" w:rsidP="00D86ED6">
      <w:pPr>
        <w:autoSpaceDE w:val="0"/>
        <w:autoSpaceDN w:val="0"/>
        <w:adjustRightInd w:val="0"/>
        <w:snapToGrid w:val="0"/>
        <w:jc w:val="center"/>
        <w:rPr>
          <w:color w:val="000000"/>
          <w:sz w:val="24"/>
          <w:szCs w:val="24"/>
          <w:lang w:val="en-US" w:eastAsia="ru-RU"/>
        </w:rPr>
      </w:pPr>
      <w:r w:rsidRPr="00D86ED6">
        <w:rPr>
          <w:color w:val="000000"/>
          <w:sz w:val="24"/>
          <w:szCs w:val="24"/>
          <w:lang w:val="en-US" w:eastAsia="ru-RU"/>
        </w:rPr>
        <w:t>U</w:t>
      </w:r>
      <w:r w:rsidRPr="00D86ED6">
        <w:rPr>
          <w:color w:val="000000"/>
          <w:sz w:val="24"/>
          <w:szCs w:val="24"/>
          <w:vertAlign w:val="subscript"/>
          <w:lang w:val="en-US" w:eastAsia="ru-RU"/>
        </w:rPr>
        <w:t xml:space="preserve">t +1 </w:t>
      </w:r>
      <w:r w:rsidRPr="00D86ED6">
        <w:rPr>
          <w:color w:val="000000"/>
          <w:sz w:val="24"/>
          <w:szCs w:val="24"/>
          <w:lang w:val="en-US" w:eastAsia="ru-RU"/>
        </w:rPr>
        <w:t>= U</w:t>
      </w:r>
      <w:r w:rsidRPr="00D86ED6">
        <w:rPr>
          <w:color w:val="000000"/>
          <w:sz w:val="24"/>
          <w:szCs w:val="24"/>
          <w:vertAlign w:val="subscript"/>
          <w:lang w:val="en-US" w:eastAsia="ru-RU"/>
        </w:rPr>
        <w:t xml:space="preserve">t </w:t>
      </w:r>
      <w:r w:rsidRPr="00D86ED6">
        <w:rPr>
          <w:color w:val="000000"/>
          <w:sz w:val="24"/>
          <w:szCs w:val="24"/>
          <w:lang w:val="en-US" w:eastAsia="ru-RU"/>
        </w:rPr>
        <w:t xml:space="preserve"> + 0,01 × (10000 – U</w:t>
      </w:r>
      <w:r w:rsidRPr="00D86ED6">
        <w:rPr>
          <w:color w:val="000000"/>
          <w:sz w:val="24"/>
          <w:szCs w:val="24"/>
          <w:vertAlign w:val="subscript"/>
          <w:lang w:val="en-US" w:eastAsia="ru-RU"/>
        </w:rPr>
        <w:t>t</w:t>
      </w:r>
      <w:r w:rsidRPr="00D86ED6">
        <w:rPr>
          <w:color w:val="000000"/>
          <w:sz w:val="24"/>
          <w:szCs w:val="24"/>
          <w:lang w:val="en-US" w:eastAsia="ru-RU"/>
        </w:rPr>
        <w:t>) – 0,49 U</w:t>
      </w:r>
      <w:r w:rsidRPr="00D86ED6">
        <w:rPr>
          <w:color w:val="000000"/>
          <w:sz w:val="24"/>
          <w:szCs w:val="24"/>
          <w:vertAlign w:val="subscript"/>
          <w:lang w:val="en-US" w:eastAsia="ru-RU"/>
        </w:rPr>
        <w:t>t</w:t>
      </w:r>
      <w:r w:rsidRPr="00D86ED6">
        <w:rPr>
          <w:color w:val="000000"/>
          <w:sz w:val="24"/>
          <w:szCs w:val="24"/>
          <w:lang w:val="en-US" w:eastAsia="ru-RU"/>
        </w:rPr>
        <w:t xml:space="preserve"> </w:t>
      </w:r>
    </w:p>
    <w:p w:rsidR="00E732B5" w:rsidRPr="00D86ED6" w:rsidRDefault="00E732B5" w:rsidP="00D86ED6">
      <w:pPr>
        <w:autoSpaceDE w:val="0"/>
        <w:autoSpaceDN w:val="0"/>
        <w:adjustRightInd w:val="0"/>
        <w:snapToGrid w:val="0"/>
        <w:jc w:val="center"/>
        <w:rPr>
          <w:color w:val="000000"/>
          <w:sz w:val="24"/>
          <w:szCs w:val="24"/>
          <w:lang w:val="en-US" w:eastAsia="ru-RU"/>
        </w:rPr>
      </w:pPr>
      <w:r w:rsidRPr="00D86ED6">
        <w:rPr>
          <w:color w:val="000000"/>
          <w:sz w:val="24"/>
          <w:szCs w:val="24"/>
          <w:lang w:val="en-US" w:eastAsia="ru-RU"/>
        </w:rPr>
        <w:t>U</w:t>
      </w:r>
      <w:r w:rsidRPr="00D86ED6">
        <w:rPr>
          <w:color w:val="000000"/>
          <w:sz w:val="24"/>
          <w:szCs w:val="24"/>
          <w:vertAlign w:val="subscript"/>
          <w:lang w:val="en-US" w:eastAsia="ru-RU"/>
        </w:rPr>
        <w:t xml:space="preserve">t +1 </w:t>
      </w:r>
      <w:r w:rsidRPr="00D86ED6">
        <w:rPr>
          <w:color w:val="000000"/>
          <w:sz w:val="24"/>
          <w:szCs w:val="24"/>
          <w:lang w:val="en-US" w:eastAsia="ru-RU"/>
        </w:rPr>
        <w:t>= 100 + 0,5 U</w:t>
      </w:r>
      <w:r w:rsidRPr="00D86ED6">
        <w:rPr>
          <w:color w:val="000000"/>
          <w:sz w:val="24"/>
          <w:szCs w:val="24"/>
          <w:vertAlign w:val="subscript"/>
          <w:lang w:val="en-US" w:eastAsia="ru-RU"/>
        </w:rPr>
        <w:t>t</w:t>
      </w:r>
    </w:p>
    <w:p w:rsidR="00A1146D" w:rsidRPr="00D86ED6" w:rsidRDefault="00A1146D" w:rsidP="00D86ED6">
      <w:pPr>
        <w:autoSpaceDE w:val="0"/>
        <w:autoSpaceDN w:val="0"/>
        <w:adjustRightInd w:val="0"/>
        <w:snapToGrid w:val="0"/>
        <w:jc w:val="both"/>
        <w:rPr>
          <w:i/>
          <w:color w:val="000000"/>
          <w:sz w:val="24"/>
          <w:szCs w:val="24"/>
          <w:u w:val="single"/>
          <w:lang w:eastAsia="ru-RU"/>
        </w:rPr>
      </w:pPr>
      <w:r w:rsidRPr="00D86ED6">
        <w:rPr>
          <w:i/>
          <w:color w:val="000000"/>
          <w:sz w:val="24"/>
          <w:szCs w:val="24"/>
          <w:u w:val="single"/>
          <w:lang w:val="en-US" w:eastAsia="ru-RU"/>
        </w:rPr>
        <w:t xml:space="preserve"> </w:t>
      </w:r>
      <w:r w:rsidRPr="00D86ED6">
        <w:rPr>
          <w:i/>
          <w:color w:val="000000"/>
          <w:sz w:val="24"/>
          <w:szCs w:val="24"/>
          <w:u w:val="single"/>
          <w:lang w:eastAsia="ru-RU"/>
        </w:rPr>
        <w:t>(В решении участника олимпиады это соотношение может быть задано не в общем виде, а</w:t>
      </w:r>
    </w:p>
    <w:p w:rsidR="00A1146D" w:rsidRPr="00D86ED6" w:rsidRDefault="00A1146D" w:rsidP="00D86ED6">
      <w:pPr>
        <w:autoSpaceDE w:val="0"/>
        <w:autoSpaceDN w:val="0"/>
        <w:adjustRightInd w:val="0"/>
        <w:snapToGrid w:val="0"/>
        <w:jc w:val="both"/>
        <w:rPr>
          <w:i/>
          <w:color w:val="000000"/>
          <w:sz w:val="24"/>
          <w:szCs w:val="24"/>
          <w:u w:val="single"/>
          <w:lang w:eastAsia="ru-RU"/>
        </w:rPr>
      </w:pPr>
      <w:r w:rsidRPr="00D86ED6">
        <w:rPr>
          <w:i/>
          <w:color w:val="000000"/>
          <w:sz w:val="24"/>
          <w:szCs w:val="24"/>
          <w:u w:val="single"/>
          <w:lang w:eastAsia="ru-RU"/>
        </w:rPr>
        <w:t>для конкретного месяца и не для числа безработных, а для уровней безработицы. Такие варианты, разумеется, тоже засчитываются. Однако в том или ином виде оно нужно для</w:t>
      </w:r>
    </w:p>
    <w:p w:rsidR="00A1146D" w:rsidRPr="00D86ED6" w:rsidRDefault="00A1146D" w:rsidP="00D86ED6">
      <w:pPr>
        <w:autoSpaceDE w:val="0"/>
        <w:autoSpaceDN w:val="0"/>
        <w:adjustRightInd w:val="0"/>
        <w:snapToGrid w:val="0"/>
        <w:jc w:val="both"/>
        <w:rPr>
          <w:i/>
          <w:color w:val="000000"/>
          <w:sz w:val="24"/>
          <w:szCs w:val="24"/>
          <w:u w:val="single"/>
          <w:lang w:eastAsia="ru-RU"/>
        </w:rPr>
      </w:pPr>
      <w:r w:rsidRPr="00D86ED6">
        <w:rPr>
          <w:i/>
          <w:color w:val="000000"/>
          <w:sz w:val="24"/>
          <w:szCs w:val="24"/>
          <w:u w:val="single"/>
          <w:lang w:eastAsia="ru-RU"/>
        </w:rPr>
        <w:t xml:space="preserve">решения задачи, и его наличие оценивается в </w:t>
      </w:r>
      <w:r w:rsidRPr="00D86ED6">
        <w:rPr>
          <w:b/>
          <w:i/>
          <w:color w:val="000000"/>
          <w:sz w:val="24"/>
          <w:szCs w:val="24"/>
          <w:u w:val="single"/>
          <w:lang w:eastAsia="ru-RU"/>
        </w:rPr>
        <w:t>3 балла.)</w:t>
      </w:r>
    </w:p>
    <w:p w:rsidR="00104CA1" w:rsidRPr="00D86ED6" w:rsidRDefault="00104CA1"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Таким образом, мы выяснили, как связано число безработных в два соседних месяца. Отметим, что в январе безработных было</w:t>
      </w:r>
      <w:r w:rsidR="00E732B5" w:rsidRPr="00D86ED6">
        <w:rPr>
          <w:color w:val="000000"/>
          <w:sz w:val="24"/>
          <w:szCs w:val="24"/>
          <w:lang w:eastAsia="ru-RU"/>
        </w:rPr>
        <w:t xml:space="preserve"> U</w:t>
      </w:r>
      <w:r w:rsidR="00E732B5" w:rsidRPr="00D86ED6">
        <w:rPr>
          <w:color w:val="000000"/>
          <w:sz w:val="24"/>
          <w:szCs w:val="24"/>
          <w:vertAlign w:val="subscript"/>
          <w:lang w:eastAsia="ru-RU"/>
        </w:rPr>
        <w:t xml:space="preserve">1 </w:t>
      </w:r>
      <w:r w:rsidR="00E732B5" w:rsidRPr="00D86ED6">
        <w:rPr>
          <w:color w:val="000000"/>
          <w:sz w:val="24"/>
          <w:szCs w:val="24"/>
          <w:lang w:eastAsia="ru-RU"/>
        </w:rPr>
        <w:t xml:space="preserve">= 10000 × 0,18 = 1800. </w:t>
      </w:r>
      <w:r w:rsidRPr="00D86ED6">
        <w:rPr>
          <w:color w:val="000000"/>
          <w:sz w:val="24"/>
          <w:szCs w:val="24"/>
          <w:lang w:eastAsia="ru-RU"/>
        </w:rPr>
        <w:t xml:space="preserve"> Используя наше соотношение, легко</w:t>
      </w:r>
      <w:r w:rsidR="00E732B5" w:rsidRPr="00D86ED6">
        <w:rPr>
          <w:color w:val="000000"/>
          <w:sz w:val="24"/>
          <w:szCs w:val="24"/>
          <w:lang w:eastAsia="ru-RU"/>
        </w:rPr>
        <w:t xml:space="preserve"> </w:t>
      </w:r>
      <w:r w:rsidRPr="00D86ED6">
        <w:rPr>
          <w:color w:val="000000"/>
          <w:sz w:val="24"/>
          <w:szCs w:val="24"/>
          <w:lang w:eastAsia="ru-RU"/>
        </w:rPr>
        <w:t>найти количество безработных в следующем месяце (феврале):</w:t>
      </w:r>
      <w:r w:rsidR="00E732B5" w:rsidRPr="00D86ED6">
        <w:rPr>
          <w:color w:val="000000"/>
          <w:sz w:val="24"/>
          <w:szCs w:val="24"/>
          <w:lang w:eastAsia="ru-RU"/>
        </w:rPr>
        <w:t xml:space="preserve"> </w:t>
      </w:r>
    </w:p>
    <w:p w:rsidR="00E732B5" w:rsidRPr="00D86ED6" w:rsidRDefault="00E732B5"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U</w:t>
      </w:r>
      <w:r w:rsidR="00152B7B" w:rsidRPr="00D86ED6">
        <w:rPr>
          <w:color w:val="000000"/>
          <w:sz w:val="24"/>
          <w:szCs w:val="24"/>
          <w:vertAlign w:val="subscript"/>
          <w:lang w:eastAsia="ru-RU"/>
        </w:rPr>
        <w:t>2</w:t>
      </w:r>
      <w:r w:rsidRPr="00D86ED6">
        <w:rPr>
          <w:color w:val="000000"/>
          <w:sz w:val="24"/>
          <w:szCs w:val="24"/>
          <w:lang w:eastAsia="ru-RU"/>
        </w:rPr>
        <w:t xml:space="preserve"> = 100 + 0,5 U</w:t>
      </w:r>
      <w:r w:rsidRPr="00D86ED6">
        <w:rPr>
          <w:color w:val="000000"/>
          <w:sz w:val="24"/>
          <w:szCs w:val="24"/>
          <w:vertAlign w:val="subscript"/>
          <w:lang w:eastAsia="ru-RU"/>
        </w:rPr>
        <w:t xml:space="preserve">1 </w:t>
      </w:r>
      <w:r w:rsidRPr="00D86ED6">
        <w:rPr>
          <w:color w:val="000000"/>
          <w:sz w:val="24"/>
          <w:szCs w:val="24"/>
          <w:lang w:eastAsia="ru-RU"/>
        </w:rPr>
        <w:t xml:space="preserve">= 100 + 0,5 × 1800 = 1000 </w:t>
      </w:r>
      <w:r w:rsidR="004030ED" w:rsidRPr="00D86ED6">
        <w:rPr>
          <w:color w:val="000000"/>
          <w:sz w:val="24"/>
          <w:szCs w:val="24"/>
          <w:lang w:eastAsia="ru-RU"/>
        </w:rPr>
        <w:t xml:space="preserve">   </w:t>
      </w:r>
      <w:r w:rsidRPr="00D86ED6">
        <w:rPr>
          <w:b/>
          <w:color w:val="000000"/>
          <w:sz w:val="24"/>
          <w:szCs w:val="24"/>
          <w:lang w:eastAsia="ru-RU"/>
        </w:rPr>
        <w:t>(3 балла)</w:t>
      </w:r>
      <w:r w:rsidRPr="00D86ED6">
        <w:rPr>
          <w:color w:val="000000"/>
          <w:sz w:val="24"/>
          <w:szCs w:val="24"/>
          <w:lang w:eastAsia="ru-RU"/>
        </w:rPr>
        <w:t xml:space="preserve"> </w:t>
      </w:r>
    </w:p>
    <w:p w:rsidR="004030ED" w:rsidRPr="00D86ED6" w:rsidRDefault="004030ED" w:rsidP="00D86ED6">
      <w:pPr>
        <w:autoSpaceDE w:val="0"/>
        <w:autoSpaceDN w:val="0"/>
        <w:adjustRightInd w:val="0"/>
        <w:snapToGrid w:val="0"/>
        <w:rPr>
          <w:color w:val="000000"/>
          <w:sz w:val="24"/>
          <w:szCs w:val="24"/>
          <w:lang w:eastAsia="ru-RU"/>
        </w:rPr>
      </w:pPr>
      <w:r w:rsidRPr="00D86ED6">
        <w:rPr>
          <w:color w:val="000000"/>
          <w:sz w:val="24"/>
          <w:szCs w:val="24"/>
          <w:lang w:eastAsia="ru-RU"/>
        </w:rPr>
        <w:t>Аналогично найдем число безработных в марте:</w:t>
      </w:r>
    </w:p>
    <w:p w:rsidR="004030ED" w:rsidRPr="00D86ED6" w:rsidRDefault="004030ED"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U</w:t>
      </w:r>
      <w:r w:rsidR="00152B7B" w:rsidRPr="00D86ED6">
        <w:rPr>
          <w:color w:val="000000"/>
          <w:sz w:val="24"/>
          <w:szCs w:val="24"/>
          <w:vertAlign w:val="subscript"/>
          <w:lang w:eastAsia="ru-RU"/>
        </w:rPr>
        <w:t>3</w:t>
      </w:r>
      <w:r w:rsidRPr="00D86ED6">
        <w:rPr>
          <w:color w:val="000000"/>
          <w:sz w:val="24"/>
          <w:szCs w:val="24"/>
          <w:lang w:eastAsia="ru-RU"/>
        </w:rPr>
        <w:t xml:space="preserve"> = 100 + 0,5 U</w:t>
      </w:r>
      <w:r w:rsidR="00152B7B" w:rsidRPr="00D86ED6">
        <w:rPr>
          <w:color w:val="000000"/>
          <w:sz w:val="24"/>
          <w:szCs w:val="24"/>
          <w:vertAlign w:val="subscript"/>
          <w:lang w:eastAsia="ru-RU"/>
        </w:rPr>
        <w:t>2</w:t>
      </w:r>
      <w:r w:rsidRPr="00D86ED6">
        <w:rPr>
          <w:color w:val="000000"/>
          <w:sz w:val="24"/>
          <w:szCs w:val="24"/>
          <w:vertAlign w:val="subscript"/>
          <w:lang w:eastAsia="ru-RU"/>
        </w:rPr>
        <w:t xml:space="preserve"> </w:t>
      </w:r>
      <w:r w:rsidRPr="00D86ED6">
        <w:rPr>
          <w:color w:val="000000"/>
          <w:sz w:val="24"/>
          <w:szCs w:val="24"/>
          <w:lang w:eastAsia="ru-RU"/>
        </w:rPr>
        <w:t>= 100 + 0,5 × 1</w:t>
      </w:r>
      <w:r w:rsidR="00152B7B" w:rsidRPr="00D86ED6">
        <w:rPr>
          <w:color w:val="000000"/>
          <w:sz w:val="24"/>
          <w:szCs w:val="24"/>
          <w:lang w:eastAsia="ru-RU"/>
        </w:rPr>
        <w:t>0</w:t>
      </w:r>
      <w:r w:rsidRPr="00D86ED6">
        <w:rPr>
          <w:color w:val="000000"/>
          <w:sz w:val="24"/>
          <w:szCs w:val="24"/>
          <w:lang w:eastAsia="ru-RU"/>
        </w:rPr>
        <w:t xml:space="preserve">00 = </w:t>
      </w:r>
      <w:r w:rsidR="00152B7B" w:rsidRPr="00D86ED6">
        <w:rPr>
          <w:color w:val="000000"/>
          <w:sz w:val="24"/>
          <w:szCs w:val="24"/>
          <w:lang w:eastAsia="ru-RU"/>
        </w:rPr>
        <w:t>6</w:t>
      </w:r>
      <w:r w:rsidRPr="00D86ED6">
        <w:rPr>
          <w:color w:val="000000"/>
          <w:sz w:val="24"/>
          <w:szCs w:val="24"/>
          <w:lang w:eastAsia="ru-RU"/>
        </w:rPr>
        <w:t xml:space="preserve">00    </w:t>
      </w:r>
      <w:r w:rsidRPr="00D86ED6">
        <w:rPr>
          <w:b/>
          <w:color w:val="000000"/>
          <w:sz w:val="24"/>
          <w:szCs w:val="24"/>
          <w:lang w:eastAsia="ru-RU"/>
        </w:rPr>
        <w:t>(3 балла)</w:t>
      </w:r>
      <w:r w:rsidRPr="00D86ED6">
        <w:rPr>
          <w:color w:val="000000"/>
          <w:sz w:val="24"/>
          <w:szCs w:val="24"/>
          <w:lang w:eastAsia="ru-RU"/>
        </w:rPr>
        <w:t xml:space="preserve"> </w:t>
      </w:r>
    </w:p>
    <w:p w:rsidR="00E732B5" w:rsidRPr="00D86ED6" w:rsidRDefault="00152B7B" w:rsidP="00D86ED6">
      <w:pPr>
        <w:autoSpaceDE w:val="0"/>
        <w:autoSpaceDN w:val="0"/>
        <w:adjustRightInd w:val="0"/>
        <w:snapToGrid w:val="0"/>
        <w:jc w:val="both"/>
        <w:rPr>
          <w:color w:val="000000"/>
          <w:sz w:val="24"/>
          <w:szCs w:val="24"/>
          <w:lang w:eastAsia="ru-RU"/>
        </w:rPr>
      </w:pPr>
      <w:r w:rsidRPr="00D86ED6">
        <w:rPr>
          <w:b/>
          <w:color w:val="000000"/>
          <w:sz w:val="24"/>
          <w:szCs w:val="24"/>
          <w:lang w:eastAsia="ru-RU"/>
        </w:rPr>
        <w:t>Ответ:</w:t>
      </w:r>
      <w:r w:rsidRPr="00D86ED6">
        <w:rPr>
          <w:color w:val="000000"/>
          <w:sz w:val="24"/>
          <w:szCs w:val="24"/>
          <w:lang w:eastAsia="ru-RU"/>
        </w:rPr>
        <w:t xml:space="preserve"> 600 человек</w:t>
      </w:r>
    </w:p>
    <w:p w:rsidR="00B17FC2" w:rsidRPr="00D86ED6" w:rsidRDefault="00B17FC2" w:rsidP="00D86ED6">
      <w:pPr>
        <w:autoSpaceDE w:val="0"/>
        <w:autoSpaceDN w:val="0"/>
        <w:adjustRightInd w:val="0"/>
        <w:snapToGrid w:val="0"/>
        <w:jc w:val="both"/>
        <w:rPr>
          <w:b/>
          <w:color w:val="000000"/>
          <w:sz w:val="24"/>
          <w:szCs w:val="24"/>
          <w:lang w:eastAsia="ru-RU"/>
        </w:rPr>
      </w:pPr>
    </w:p>
    <w:p w:rsidR="00A1146D" w:rsidRPr="00D86ED6" w:rsidRDefault="00B17FC2" w:rsidP="00D86ED6">
      <w:pPr>
        <w:autoSpaceDE w:val="0"/>
        <w:autoSpaceDN w:val="0"/>
        <w:adjustRightInd w:val="0"/>
        <w:snapToGrid w:val="0"/>
        <w:jc w:val="both"/>
        <w:rPr>
          <w:b/>
          <w:color w:val="000000"/>
          <w:sz w:val="24"/>
          <w:szCs w:val="24"/>
          <w:lang w:eastAsia="ru-RU"/>
        </w:rPr>
      </w:pPr>
      <w:r w:rsidRPr="00D86ED6">
        <w:rPr>
          <w:b/>
          <w:color w:val="000000"/>
          <w:sz w:val="24"/>
          <w:szCs w:val="24"/>
          <w:lang w:eastAsia="ru-RU"/>
        </w:rPr>
        <w:t>Задача 6.  (10 баллов)</w:t>
      </w:r>
    </w:p>
    <w:p w:rsidR="00060F3F" w:rsidRPr="00D86ED6" w:rsidRDefault="00060F3F"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 xml:space="preserve">Кривая предельной выручки фирмы монополиста имеет вид </w:t>
      </w:r>
      <w:r w:rsidRPr="00D86ED6">
        <w:rPr>
          <w:color w:val="000000"/>
          <w:sz w:val="24"/>
          <w:szCs w:val="24"/>
          <w:lang w:val="en-US" w:eastAsia="ru-RU"/>
        </w:rPr>
        <w:t>MR</w:t>
      </w:r>
      <w:r w:rsidRPr="00D86ED6">
        <w:rPr>
          <w:color w:val="000000"/>
          <w:sz w:val="24"/>
          <w:szCs w:val="24"/>
          <w:lang w:eastAsia="ru-RU"/>
        </w:rPr>
        <w:t>(</w:t>
      </w:r>
      <w:r w:rsidRPr="00D86ED6">
        <w:rPr>
          <w:color w:val="000000"/>
          <w:sz w:val="24"/>
          <w:szCs w:val="24"/>
          <w:lang w:val="en-US" w:eastAsia="ru-RU"/>
        </w:rPr>
        <w:t>Q</w:t>
      </w:r>
      <w:r w:rsidRPr="00D86ED6">
        <w:rPr>
          <w:color w:val="000000"/>
          <w:sz w:val="24"/>
          <w:szCs w:val="24"/>
          <w:lang w:eastAsia="ru-RU"/>
        </w:rPr>
        <w:t>) = 400 – 4</w:t>
      </w:r>
      <w:r w:rsidRPr="00D86ED6">
        <w:rPr>
          <w:color w:val="000000"/>
          <w:sz w:val="24"/>
          <w:szCs w:val="24"/>
          <w:lang w:val="en-US" w:eastAsia="ru-RU"/>
        </w:rPr>
        <w:t>Q</w:t>
      </w:r>
      <w:r w:rsidRPr="00D86ED6">
        <w:rPr>
          <w:color w:val="000000"/>
          <w:sz w:val="24"/>
          <w:szCs w:val="24"/>
          <w:lang w:eastAsia="ru-RU"/>
        </w:rPr>
        <w:t xml:space="preserve">. Средние издержки постоянны. В точке оптимума эластичность спроса равна  −3.  Чему равно максимальное значение прибыли? </w:t>
      </w:r>
    </w:p>
    <w:p w:rsidR="00060F3F" w:rsidRPr="00D86ED6" w:rsidRDefault="00060F3F" w:rsidP="00D86ED6">
      <w:pPr>
        <w:autoSpaceDE w:val="0"/>
        <w:autoSpaceDN w:val="0"/>
        <w:adjustRightInd w:val="0"/>
        <w:snapToGrid w:val="0"/>
        <w:jc w:val="both"/>
        <w:rPr>
          <w:b/>
          <w:color w:val="000000"/>
          <w:sz w:val="24"/>
          <w:szCs w:val="24"/>
          <w:u w:val="single"/>
          <w:lang w:eastAsia="ru-RU"/>
        </w:rPr>
      </w:pPr>
      <w:r w:rsidRPr="00D86ED6">
        <w:rPr>
          <w:color w:val="000000"/>
          <w:sz w:val="24"/>
          <w:szCs w:val="24"/>
          <w:lang w:eastAsia="ru-RU"/>
        </w:rPr>
        <w:t xml:space="preserve"> </w:t>
      </w:r>
      <w:r w:rsidRPr="00D86ED6">
        <w:rPr>
          <w:b/>
          <w:color w:val="000000"/>
          <w:sz w:val="24"/>
          <w:szCs w:val="24"/>
          <w:u w:val="single"/>
          <w:lang w:eastAsia="ru-RU"/>
        </w:rPr>
        <w:t>Решение:</w:t>
      </w:r>
    </w:p>
    <w:p w:rsidR="00060F3F" w:rsidRPr="00D86ED6" w:rsidRDefault="00060F3F" w:rsidP="00D86ED6">
      <w:pPr>
        <w:autoSpaceDE w:val="0"/>
        <w:autoSpaceDN w:val="0"/>
        <w:adjustRightInd w:val="0"/>
        <w:snapToGrid w:val="0"/>
        <w:jc w:val="both"/>
        <w:rPr>
          <w:color w:val="000000"/>
          <w:sz w:val="24"/>
          <w:szCs w:val="24"/>
          <w:lang w:eastAsia="ru-RU"/>
        </w:rPr>
      </w:pPr>
      <w:r w:rsidRPr="00D86ED6">
        <w:rPr>
          <w:color w:val="000000"/>
          <w:sz w:val="24"/>
          <w:szCs w:val="24"/>
          <w:lang w:eastAsia="ru-RU"/>
        </w:rPr>
        <w:t xml:space="preserve">Линейный спрос в двое более пологий, чем </w:t>
      </w:r>
      <w:r w:rsidRPr="00D86ED6">
        <w:rPr>
          <w:color w:val="000000"/>
          <w:sz w:val="24"/>
          <w:szCs w:val="24"/>
          <w:lang w:val="en-US" w:eastAsia="ru-RU"/>
        </w:rPr>
        <w:t>MR</w:t>
      </w:r>
      <w:r w:rsidRPr="00D86ED6">
        <w:rPr>
          <w:color w:val="000000"/>
          <w:sz w:val="24"/>
          <w:szCs w:val="24"/>
          <w:lang w:eastAsia="ru-RU"/>
        </w:rPr>
        <w:t>, значит, обратная функция спроса имеет вид: Р</w:t>
      </w:r>
      <w:r w:rsidRPr="00D86ED6">
        <w:rPr>
          <w:color w:val="000000"/>
          <w:sz w:val="24"/>
          <w:szCs w:val="24"/>
          <w:vertAlign w:val="subscript"/>
          <w:lang w:val="en-US" w:eastAsia="ru-RU"/>
        </w:rPr>
        <w:t>d</w:t>
      </w:r>
      <w:r w:rsidRPr="00D86ED6">
        <w:rPr>
          <w:color w:val="000000"/>
          <w:sz w:val="24"/>
          <w:szCs w:val="24"/>
          <w:vertAlign w:val="subscript"/>
          <w:lang w:eastAsia="ru-RU"/>
        </w:rPr>
        <w:t xml:space="preserve"> </w:t>
      </w:r>
      <w:r w:rsidRPr="00D86ED6">
        <w:rPr>
          <w:sz w:val="24"/>
          <w:szCs w:val="24"/>
          <w:lang w:eastAsia="ru-RU"/>
        </w:rPr>
        <w:t>= 400 – 2</w:t>
      </w:r>
      <w:r w:rsidRPr="00D86ED6">
        <w:rPr>
          <w:sz w:val="24"/>
          <w:szCs w:val="24"/>
          <w:lang w:val="en-US" w:eastAsia="ru-RU"/>
        </w:rPr>
        <w:t>Q</w:t>
      </w:r>
      <w:r w:rsidRPr="00D86ED6">
        <w:rPr>
          <w:sz w:val="24"/>
          <w:szCs w:val="24"/>
          <w:lang w:eastAsia="ru-RU"/>
        </w:rPr>
        <w:t xml:space="preserve">. Эластичность </w:t>
      </w:r>
      <w:r w:rsidRPr="00D86ED6">
        <w:rPr>
          <w:color w:val="000000"/>
          <w:sz w:val="24"/>
          <w:szCs w:val="24"/>
          <w:lang w:eastAsia="ru-RU"/>
        </w:rPr>
        <w:t xml:space="preserve">равна  −3 в точке, где </w:t>
      </w:r>
      <w:r w:rsidRPr="00D86ED6">
        <w:rPr>
          <w:sz w:val="24"/>
          <w:szCs w:val="24"/>
          <w:lang w:val="en-US" w:eastAsia="ru-RU"/>
        </w:rPr>
        <w:t>Q</w:t>
      </w:r>
      <w:r w:rsidRPr="00D86ED6">
        <w:rPr>
          <w:sz w:val="24"/>
          <w:szCs w:val="24"/>
          <w:lang w:eastAsia="ru-RU"/>
        </w:rPr>
        <w:t xml:space="preserve"> = 50, а Р = 300. </w:t>
      </w:r>
      <w:r w:rsidR="00246A79" w:rsidRPr="00D86ED6">
        <w:rPr>
          <w:sz w:val="24"/>
          <w:szCs w:val="24"/>
          <w:lang w:eastAsia="ru-RU"/>
        </w:rPr>
        <w:t xml:space="preserve"> В этой оптимальной точке </w:t>
      </w:r>
      <w:r w:rsidR="00246A79" w:rsidRPr="00D86ED6">
        <w:rPr>
          <w:color w:val="000000"/>
          <w:sz w:val="24"/>
          <w:szCs w:val="24"/>
          <w:lang w:val="en-US" w:eastAsia="ru-RU"/>
        </w:rPr>
        <w:t>MR</w:t>
      </w:r>
      <w:r w:rsidR="00246A79" w:rsidRPr="00D86ED6">
        <w:rPr>
          <w:color w:val="000000"/>
          <w:sz w:val="24"/>
          <w:szCs w:val="24"/>
          <w:lang w:eastAsia="ru-RU"/>
        </w:rPr>
        <w:t xml:space="preserve">(50) = МС(50) = 200 = АС(50) (МС = АС, так как АС = </w:t>
      </w:r>
      <w:r w:rsidR="00246A79" w:rsidRPr="00D86ED6">
        <w:rPr>
          <w:i/>
          <w:color w:val="000000"/>
          <w:sz w:val="24"/>
          <w:szCs w:val="24"/>
          <w:lang w:val="en-US" w:eastAsia="ru-RU"/>
        </w:rPr>
        <w:t>const</w:t>
      </w:r>
      <w:r w:rsidR="00246A79" w:rsidRPr="00D86ED6">
        <w:rPr>
          <w:color w:val="000000"/>
          <w:sz w:val="24"/>
          <w:szCs w:val="24"/>
          <w:lang w:eastAsia="ru-RU"/>
        </w:rPr>
        <w:t>) . Отсюда π = Т</w:t>
      </w:r>
      <w:r w:rsidR="00246A79" w:rsidRPr="00D86ED6">
        <w:rPr>
          <w:color w:val="000000"/>
          <w:sz w:val="24"/>
          <w:szCs w:val="24"/>
          <w:lang w:val="en-US" w:eastAsia="ru-RU"/>
        </w:rPr>
        <w:t>R</w:t>
      </w:r>
      <w:r w:rsidR="00246A79" w:rsidRPr="00D86ED6">
        <w:rPr>
          <w:color w:val="000000"/>
          <w:sz w:val="24"/>
          <w:szCs w:val="24"/>
          <w:lang w:eastAsia="ru-RU"/>
        </w:rPr>
        <w:t>(50) – ТС(50) = 50 ×300 – 50 × 200 = 15000 – 10000 = 5000.</w:t>
      </w:r>
    </w:p>
    <w:p w:rsidR="00246A79" w:rsidRDefault="00246A79" w:rsidP="00D86ED6">
      <w:pPr>
        <w:autoSpaceDE w:val="0"/>
        <w:autoSpaceDN w:val="0"/>
        <w:adjustRightInd w:val="0"/>
        <w:snapToGrid w:val="0"/>
        <w:jc w:val="both"/>
        <w:rPr>
          <w:color w:val="000000"/>
          <w:sz w:val="24"/>
          <w:szCs w:val="24"/>
          <w:lang w:eastAsia="ru-RU"/>
        </w:rPr>
      </w:pPr>
      <w:r w:rsidRPr="00D86ED6">
        <w:rPr>
          <w:b/>
          <w:color w:val="000000"/>
          <w:sz w:val="24"/>
          <w:szCs w:val="24"/>
          <w:lang w:eastAsia="ru-RU"/>
        </w:rPr>
        <w:t xml:space="preserve">Ответ: </w:t>
      </w:r>
      <w:r w:rsidRPr="00D86ED6">
        <w:rPr>
          <w:color w:val="000000"/>
          <w:sz w:val="24"/>
          <w:szCs w:val="24"/>
          <w:lang w:eastAsia="ru-RU"/>
        </w:rPr>
        <w:t>максимальное значение прибыли 5000</w:t>
      </w:r>
    </w:p>
    <w:p w:rsidR="00FB738C" w:rsidRDefault="00FB738C" w:rsidP="00D86ED6">
      <w:pPr>
        <w:autoSpaceDE w:val="0"/>
        <w:autoSpaceDN w:val="0"/>
        <w:adjustRightInd w:val="0"/>
        <w:snapToGrid w:val="0"/>
        <w:jc w:val="both"/>
        <w:rPr>
          <w:b/>
          <w:color w:val="000000"/>
          <w:sz w:val="24"/>
          <w:szCs w:val="24"/>
          <w:u w:val="single"/>
          <w:lang w:eastAsia="ru-RU"/>
        </w:rPr>
      </w:pPr>
    </w:p>
    <w:p w:rsidR="00FB738C" w:rsidRPr="00FB738C" w:rsidRDefault="00FB738C" w:rsidP="00D86ED6">
      <w:pPr>
        <w:autoSpaceDE w:val="0"/>
        <w:autoSpaceDN w:val="0"/>
        <w:adjustRightInd w:val="0"/>
        <w:snapToGrid w:val="0"/>
        <w:jc w:val="both"/>
        <w:rPr>
          <w:b/>
          <w:color w:val="000000"/>
          <w:sz w:val="24"/>
          <w:szCs w:val="24"/>
          <w:u w:val="single"/>
          <w:vertAlign w:val="subscript"/>
          <w:lang w:eastAsia="ru-RU"/>
        </w:rPr>
      </w:pPr>
      <w:r w:rsidRPr="00FB738C">
        <w:rPr>
          <w:b/>
          <w:color w:val="000000"/>
          <w:sz w:val="24"/>
          <w:szCs w:val="24"/>
          <w:u w:val="single"/>
          <w:lang w:eastAsia="ru-RU"/>
        </w:rPr>
        <w:t>ИТОГО: 135 баллов</w:t>
      </w:r>
    </w:p>
    <w:sectPr w:rsidR="00FB738C" w:rsidRPr="00FB738C" w:rsidSect="00D86ED6">
      <w:type w:val="continuous"/>
      <w:pgSz w:w="12240" w:h="15840"/>
      <w:pgMar w:top="720" w:right="720" w:bottom="720" w:left="720" w:header="720" w:footer="720" w:gutter="0"/>
      <w:cols w:space="72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7E6C" w:rsidRDefault="00877E6C" w:rsidP="00665AD6">
      <w:r>
        <w:separator/>
      </w:r>
    </w:p>
  </w:endnote>
  <w:endnote w:type="continuationSeparator" w:id="1">
    <w:p w:rsidR="00877E6C" w:rsidRDefault="00877E6C" w:rsidP="00665A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7E6C" w:rsidRDefault="00877E6C" w:rsidP="00665AD6">
      <w:r>
        <w:separator/>
      </w:r>
    </w:p>
  </w:footnote>
  <w:footnote w:type="continuationSeparator" w:id="1">
    <w:p w:rsidR="00877E6C" w:rsidRDefault="00877E6C" w:rsidP="00665A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44AC"/>
    <w:multiLevelType w:val="hybridMultilevel"/>
    <w:tmpl w:val="4F1A24B0"/>
    <w:lvl w:ilvl="0" w:tplc="F110AA9E">
      <w:start w:val="12"/>
      <w:numFmt w:val="decimal"/>
      <w:lvlText w:val="%1."/>
      <w:lvlJc w:val="left"/>
      <w:pPr>
        <w:ind w:left="517" w:hanging="375"/>
      </w:pPr>
      <w:rPr>
        <w:rFonts w:ascii="Times New Roman" w:hAnsi="Times New Roman"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1C21BD3"/>
    <w:multiLevelType w:val="hybridMultilevel"/>
    <w:tmpl w:val="0B284012"/>
    <w:lvl w:ilvl="0" w:tplc="3D46F876">
      <w:start w:val="15"/>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660B3A"/>
    <w:multiLevelType w:val="hybridMultilevel"/>
    <w:tmpl w:val="0B284012"/>
    <w:lvl w:ilvl="0" w:tplc="3D46F876">
      <w:start w:val="15"/>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D4266C"/>
    <w:multiLevelType w:val="hybridMultilevel"/>
    <w:tmpl w:val="6CFED096"/>
    <w:lvl w:ilvl="0" w:tplc="B6F2F8C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B9312B8"/>
    <w:multiLevelType w:val="hybridMultilevel"/>
    <w:tmpl w:val="0B284012"/>
    <w:lvl w:ilvl="0" w:tplc="3D46F876">
      <w:start w:val="15"/>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CA48EA"/>
    <w:multiLevelType w:val="hybridMultilevel"/>
    <w:tmpl w:val="14984D1C"/>
    <w:lvl w:ilvl="0" w:tplc="0419000F">
      <w:start w:val="6"/>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DB81B7F"/>
    <w:multiLevelType w:val="hybridMultilevel"/>
    <w:tmpl w:val="9D621E52"/>
    <w:lvl w:ilvl="0" w:tplc="7A88461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6602B94"/>
    <w:multiLevelType w:val="hybridMultilevel"/>
    <w:tmpl w:val="76E6C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38034EB"/>
    <w:multiLevelType w:val="hybridMultilevel"/>
    <w:tmpl w:val="54C2E9B6"/>
    <w:lvl w:ilvl="0" w:tplc="76645082">
      <w:start w:val="1"/>
      <w:numFmt w:val="decimal"/>
      <w:lvlText w:val="%1."/>
      <w:lvlJc w:val="left"/>
      <w:pPr>
        <w:ind w:left="720" w:hanging="360"/>
      </w:pPr>
      <w:rPr>
        <w:rFonts w:ascii="Times New Roman" w:hAnsi="Times New Roman" w:cs="Times New Roman" w:hint="default"/>
        <w:i w:val="0"/>
        <w:sz w:val="24"/>
        <w:szCs w:val="24"/>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CF75D3D"/>
    <w:multiLevelType w:val="hybridMultilevel"/>
    <w:tmpl w:val="5A084CFC"/>
    <w:lvl w:ilvl="0" w:tplc="E558FAA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4"/>
  </w:num>
  <w:num w:numId="5">
    <w:abstractNumId w:val="2"/>
  </w:num>
  <w:num w:numId="6">
    <w:abstractNumId w:val="9"/>
  </w:num>
  <w:num w:numId="7">
    <w:abstractNumId w:val="7"/>
  </w:num>
  <w:num w:numId="8">
    <w:abstractNumId w:val="6"/>
  </w:num>
  <w:num w:numId="9">
    <w:abstractNumId w:val="8"/>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261B7F"/>
    <w:rsid w:val="000017A5"/>
    <w:rsid w:val="000048E3"/>
    <w:rsid w:val="00004BD2"/>
    <w:rsid w:val="00004CE5"/>
    <w:rsid w:val="000058CB"/>
    <w:rsid w:val="00005BF5"/>
    <w:rsid w:val="00007F7C"/>
    <w:rsid w:val="000132D4"/>
    <w:rsid w:val="00015192"/>
    <w:rsid w:val="0001588A"/>
    <w:rsid w:val="00016981"/>
    <w:rsid w:val="0001767A"/>
    <w:rsid w:val="000178A5"/>
    <w:rsid w:val="00017C26"/>
    <w:rsid w:val="00020523"/>
    <w:rsid w:val="00021D5A"/>
    <w:rsid w:val="000221DA"/>
    <w:rsid w:val="00023C03"/>
    <w:rsid w:val="000245D9"/>
    <w:rsid w:val="0002585E"/>
    <w:rsid w:val="00027E93"/>
    <w:rsid w:val="00031050"/>
    <w:rsid w:val="00032950"/>
    <w:rsid w:val="00033DD6"/>
    <w:rsid w:val="00035AEB"/>
    <w:rsid w:val="00035FF9"/>
    <w:rsid w:val="00036EAD"/>
    <w:rsid w:val="00037541"/>
    <w:rsid w:val="00040E9F"/>
    <w:rsid w:val="00041F54"/>
    <w:rsid w:val="0004208F"/>
    <w:rsid w:val="00042E47"/>
    <w:rsid w:val="000448D5"/>
    <w:rsid w:val="0004544F"/>
    <w:rsid w:val="00046918"/>
    <w:rsid w:val="000472B7"/>
    <w:rsid w:val="00050FD2"/>
    <w:rsid w:val="00051713"/>
    <w:rsid w:val="000539C4"/>
    <w:rsid w:val="000548ED"/>
    <w:rsid w:val="00055795"/>
    <w:rsid w:val="00055B88"/>
    <w:rsid w:val="00056B52"/>
    <w:rsid w:val="00056BF9"/>
    <w:rsid w:val="00060176"/>
    <w:rsid w:val="0006041F"/>
    <w:rsid w:val="000606D7"/>
    <w:rsid w:val="00060925"/>
    <w:rsid w:val="00060F3F"/>
    <w:rsid w:val="00060F78"/>
    <w:rsid w:val="000620CF"/>
    <w:rsid w:val="00062349"/>
    <w:rsid w:val="000646FB"/>
    <w:rsid w:val="000649E3"/>
    <w:rsid w:val="00065504"/>
    <w:rsid w:val="00065EF9"/>
    <w:rsid w:val="000671B8"/>
    <w:rsid w:val="00067C31"/>
    <w:rsid w:val="0007265B"/>
    <w:rsid w:val="00072AA0"/>
    <w:rsid w:val="00075216"/>
    <w:rsid w:val="00076D41"/>
    <w:rsid w:val="00076E97"/>
    <w:rsid w:val="000777EC"/>
    <w:rsid w:val="00081D69"/>
    <w:rsid w:val="000828DF"/>
    <w:rsid w:val="00087DD7"/>
    <w:rsid w:val="000911FC"/>
    <w:rsid w:val="0009448E"/>
    <w:rsid w:val="000944FB"/>
    <w:rsid w:val="000952B8"/>
    <w:rsid w:val="00096464"/>
    <w:rsid w:val="000974C4"/>
    <w:rsid w:val="000A00F0"/>
    <w:rsid w:val="000A3271"/>
    <w:rsid w:val="000A4077"/>
    <w:rsid w:val="000A5A0E"/>
    <w:rsid w:val="000A5C67"/>
    <w:rsid w:val="000A678F"/>
    <w:rsid w:val="000A7EC3"/>
    <w:rsid w:val="000B1D8C"/>
    <w:rsid w:val="000B37DD"/>
    <w:rsid w:val="000B3E7D"/>
    <w:rsid w:val="000B3EE2"/>
    <w:rsid w:val="000B3FD2"/>
    <w:rsid w:val="000B4578"/>
    <w:rsid w:val="000B4B86"/>
    <w:rsid w:val="000B4BE3"/>
    <w:rsid w:val="000B56E7"/>
    <w:rsid w:val="000B5987"/>
    <w:rsid w:val="000B73F0"/>
    <w:rsid w:val="000B73F9"/>
    <w:rsid w:val="000C0C22"/>
    <w:rsid w:val="000C30D1"/>
    <w:rsid w:val="000C3AE6"/>
    <w:rsid w:val="000C3AF3"/>
    <w:rsid w:val="000C4F5F"/>
    <w:rsid w:val="000C7CA6"/>
    <w:rsid w:val="000D15BB"/>
    <w:rsid w:val="000D1869"/>
    <w:rsid w:val="000D2CDC"/>
    <w:rsid w:val="000D4827"/>
    <w:rsid w:val="000D4EB7"/>
    <w:rsid w:val="000D52A9"/>
    <w:rsid w:val="000D5825"/>
    <w:rsid w:val="000E3848"/>
    <w:rsid w:val="000E66A3"/>
    <w:rsid w:val="000F0085"/>
    <w:rsid w:val="000F0E25"/>
    <w:rsid w:val="000F2B83"/>
    <w:rsid w:val="000F3142"/>
    <w:rsid w:val="000F62A1"/>
    <w:rsid w:val="000F6E79"/>
    <w:rsid w:val="000F6E9E"/>
    <w:rsid w:val="000F708A"/>
    <w:rsid w:val="000F79E5"/>
    <w:rsid w:val="001013B5"/>
    <w:rsid w:val="001020DC"/>
    <w:rsid w:val="00102CEF"/>
    <w:rsid w:val="00103C19"/>
    <w:rsid w:val="00104CA1"/>
    <w:rsid w:val="0011087C"/>
    <w:rsid w:val="00112115"/>
    <w:rsid w:val="00112728"/>
    <w:rsid w:val="00113552"/>
    <w:rsid w:val="00115998"/>
    <w:rsid w:val="00115B49"/>
    <w:rsid w:val="0011745C"/>
    <w:rsid w:val="00117E52"/>
    <w:rsid w:val="001220DE"/>
    <w:rsid w:val="001235FF"/>
    <w:rsid w:val="00124CF9"/>
    <w:rsid w:val="00124FA0"/>
    <w:rsid w:val="00125006"/>
    <w:rsid w:val="00127640"/>
    <w:rsid w:val="0012794F"/>
    <w:rsid w:val="00131326"/>
    <w:rsid w:val="001313B6"/>
    <w:rsid w:val="00132D8A"/>
    <w:rsid w:val="0013545E"/>
    <w:rsid w:val="00136B21"/>
    <w:rsid w:val="00140B49"/>
    <w:rsid w:val="00140D71"/>
    <w:rsid w:val="00141AB2"/>
    <w:rsid w:val="00146CFF"/>
    <w:rsid w:val="00147FC5"/>
    <w:rsid w:val="00150144"/>
    <w:rsid w:val="00151574"/>
    <w:rsid w:val="00152578"/>
    <w:rsid w:val="00152B7B"/>
    <w:rsid w:val="00154A8B"/>
    <w:rsid w:val="00155992"/>
    <w:rsid w:val="00157601"/>
    <w:rsid w:val="00157609"/>
    <w:rsid w:val="00160F45"/>
    <w:rsid w:val="0016169B"/>
    <w:rsid w:val="00161997"/>
    <w:rsid w:val="001637C4"/>
    <w:rsid w:val="001639EA"/>
    <w:rsid w:val="00163E24"/>
    <w:rsid w:val="00166123"/>
    <w:rsid w:val="001662FD"/>
    <w:rsid w:val="00166BAA"/>
    <w:rsid w:val="00170839"/>
    <w:rsid w:val="001727B7"/>
    <w:rsid w:val="00172C16"/>
    <w:rsid w:val="0017376F"/>
    <w:rsid w:val="001768CB"/>
    <w:rsid w:val="001773D3"/>
    <w:rsid w:val="0018077D"/>
    <w:rsid w:val="00181AAD"/>
    <w:rsid w:val="001828F8"/>
    <w:rsid w:val="00182B15"/>
    <w:rsid w:val="00183157"/>
    <w:rsid w:val="001831ED"/>
    <w:rsid w:val="00183220"/>
    <w:rsid w:val="001839C0"/>
    <w:rsid w:val="00184B0D"/>
    <w:rsid w:val="00185436"/>
    <w:rsid w:val="0019149F"/>
    <w:rsid w:val="00192641"/>
    <w:rsid w:val="001929E5"/>
    <w:rsid w:val="00193AFD"/>
    <w:rsid w:val="00193B70"/>
    <w:rsid w:val="00194CCC"/>
    <w:rsid w:val="00195B2C"/>
    <w:rsid w:val="0019718E"/>
    <w:rsid w:val="001A1A3F"/>
    <w:rsid w:val="001A1D0D"/>
    <w:rsid w:val="001A2570"/>
    <w:rsid w:val="001A370A"/>
    <w:rsid w:val="001A419D"/>
    <w:rsid w:val="001A429D"/>
    <w:rsid w:val="001A4B02"/>
    <w:rsid w:val="001A56E5"/>
    <w:rsid w:val="001A77EF"/>
    <w:rsid w:val="001B14F3"/>
    <w:rsid w:val="001B492E"/>
    <w:rsid w:val="001B548E"/>
    <w:rsid w:val="001B602A"/>
    <w:rsid w:val="001B6624"/>
    <w:rsid w:val="001B669F"/>
    <w:rsid w:val="001B694D"/>
    <w:rsid w:val="001B79E9"/>
    <w:rsid w:val="001B7E21"/>
    <w:rsid w:val="001C02A0"/>
    <w:rsid w:val="001C127F"/>
    <w:rsid w:val="001C19C4"/>
    <w:rsid w:val="001C21EA"/>
    <w:rsid w:val="001C29C3"/>
    <w:rsid w:val="001C3724"/>
    <w:rsid w:val="001C3ACB"/>
    <w:rsid w:val="001C6127"/>
    <w:rsid w:val="001C6420"/>
    <w:rsid w:val="001C7C47"/>
    <w:rsid w:val="001C7D8B"/>
    <w:rsid w:val="001C7ED2"/>
    <w:rsid w:val="001D0842"/>
    <w:rsid w:val="001D259E"/>
    <w:rsid w:val="001D2860"/>
    <w:rsid w:val="001D6021"/>
    <w:rsid w:val="001D6340"/>
    <w:rsid w:val="001D670E"/>
    <w:rsid w:val="001D70D1"/>
    <w:rsid w:val="001E23B8"/>
    <w:rsid w:val="001E2687"/>
    <w:rsid w:val="001E3844"/>
    <w:rsid w:val="001E532D"/>
    <w:rsid w:val="001E5B1D"/>
    <w:rsid w:val="001E6AA7"/>
    <w:rsid w:val="001E7079"/>
    <w:rsid w:val="001E72D3"/>
    <w:rsid w:val="001F212A"/>
    <w:rsid w:val="001F5136"/>
    <w:rsid w:val="001F654E"/>
    <w:rsid w:val="001F6702"/>
    <w:rsid w:val="0020281C"/>
    <w:rsid w:val="002038FE"/>
    <w:rsid w:val="00203ACD"/>
    <w:rsid w:val="002043A3"/>
    <w:rsid w:val="00205952"/>
    <w:rsid w:val="00205B7D"/>
    <w:rsid w:val="00206E0E"/>
    <w:rsid w:val="002104C3"/>
    <w:rsid w:val="00210AF2"/>
    <w:rsid w:val="00210B22"/>
    <w:rsid w:val="002118C6"/>
    <w:rsid w:val="002122E1"/>
    <w:rsid w:val="00213473"/>
    <w:rsid w:val="002142A4"/>
    <w:rsid w:val="00214B4B"/>
    <w:rsid w:val="00214E31"/>
    <w:rsid w:val="0021583B"/>
    <w:rsid w:val="00215BC5"/>
    <w:rsid w:val="00216BB1"/>
    <w:rsid w:val="00216DFA"/>
    <w:rsid w:val="00217B5C"/>
    <w:rsid w:val="00221DA2"/>
    <w:rsid w:val="0022237D"/>
    <w:rsid w:val="0022428D"/>
    <w:rsid w:val="00224D2A"/>
    <w:rsid w:val="002258DE"/>
    <w:rsid w:val="00225C92"/>
    <w:rsid w:val="00225F14"/>
    <w:rsid w:val="00230E50"/>
    <w:rsid w:val="00231E44"/>
    <w:rsid w:val="00234135"/>
    <w:rsid w:val="00234B95"/>
    <w:rsid w:val="00236876"/>
    <w:rsid w:val="002374A7"/>
    <w:rsid w:val="00237A00"/>
    <w:rsid w:val="002407F9"/>
    <w:rsid w:val="002421EE"/>
    <w:rsid w:val="002429D5"/>
    <w:rsid w:val="00243C67"/>
    <w:rsid w:val="00243CA0"/>
    <w:rsid w:val="002465CD"/>
    <w:rsid w:val="00246A79"/>
    <w:rsid w:val="00246BFF"/>
    <w:rsid w:val="0024759B"/>
    <w:rsid w:val="00250E92"/>
    <w:rsid w:val="0025119C"/>
    <w:rsid w:val="0025185C"/>
    <w:rsid w:val="00251B97"/>
    <w:rsid w:val="0025209A"/>
    <w:rsid w:val="00252694"/>
    <w:rsid w:val="002526DF"/>
    <w:rsid w:val="00252B60"/>
    <w:rsid w:val="00253037"/>
    <w:rsid w:val="002534E1"/>
    <w:rsid w:val="00253715"/>
    <w:rsid w:val="0025378B"/>
    <w:rsid w:val="00253E2F"/>
    <w:rsid w:val="00256A64"/>
    <w:rsid w:val="00256B5F"/>
    <w:rsid w:val="002570F9"/>
    <w:rsid w:val="0025724C"/>
    <w:rsid w:val="0026129C"/>
    <w:rsid w:val="00261B7F"/>
    <w:rsid w:val="00261E26"/>
    <w:rsid w:val="00264137"/>
    <w:rsid w:val="002654B7"/>
    <w:rsid w:val="0026580B"/>
    <w:rsid w:val="00266A02"/>
    <w:rsid w:val="00270091"/>
    <w:rsid w:val="00272493"/>
    <w:rsid w:val="002732B3"/>
    <w:rsid w:val="0027481B"/>
    <w:rsid w:val="00274935"/>
    <w:rsid w:val="00274E5A"/>
    <w:rsid w:val="00275CE9"/>
    <w:rsid w:val="00276666"/>
    <w:rsid w:val="002766AD"/>
    <w:rsid w:val="00277771"/>
    <w:rsid w:val="00281F6B"/>
    <w:rsid w:val="00282DF5"/>
    <w:rsid w:val="002833CC"/>
    <w:rsid w:val="00283526"/>
    <w:rsid w:val="00286A19"/>
    <w:rsid w:val="00286B0C"/>
    <w:rsid w:val="002876AD"/>
    <w:rsid w:val="00287868"/>
    <w:rsid w:val="00287AB4"/>
    <w:rsid w:val="00287DA7"/>
    <w:rsid w:val="0029309C"/>
    <w:rsid w:val="00293AB3"/>
    <w:rsid w:val="00296719"/>
    <w:rsid w:val="0029685E"/>
    <w:rsid w:val="00296DDA"/>
    <w:rsid w:val="00297D20"/>
    <w:rsid w:val="002A0D6A"/>
    <w:rsid w:val="002A21EA"/>
    <w:rsid w:val="002A2965"/>
    <w:rsid w:val="002A2F10"/>
    <w:rsid w:val="002A4378"/>
    <w:rsid w:val="002A558E"/>
    <w:rsid w:val="002A641E"/>
    <w:rsid w:val="002B098F"/>
    <w:rsid w:val="002B1A31"/>
    <w:rsid w:val="002B2346"/>
    <w:rsid w:val="002B3245"/>
    <w:rsid w:val="002B7A92"/>
    <w:rsid w:val="002B7B72"/>
    <w:rsid w:val="002C2298"/>
    <w:rsid w:val="002C27C3"/>
    <w:rsid w:val="002C456E"/>
    <w:rsid w:val="002C4CD7"/>
    <w:rsid w:val="002C61DE"/>
    <w:rsid w:val="002C649B"/>
    <w:rsid w:val="002C6AB4"/>
    <w:rsid w:val="002C7D08"/>
    <w:rsid w:val="002D1F96"/>
    <w:rsid w:val="002D23A3"/>
    <w:rsid w:val="002D26A7"/>
    <w:rsid w:val="002D2E9B"/>
    <w:rsid w:val="002D4A9A"/>
    <w:rsid w:val="002D5DC6"/>
    <w:rsid w:val="002D6E9E"/>
    <w:rsid w:val="002D6F75"/>
    <w:rsid w:val="002D7E89"/>
    <w:rsid w:val="002E5037"/>
    <w:rsid w:val="002E51E1"/>
    <w:rsid w:val="002E7263"/>
    <w:rsid w:val="002F2C05"/>
    <w:rsid w:val="002F377C"/>
    <w:rsid w:val="003019CB"/>
    <w:rsid w:val="00302243"/>
    <w:rsid w:val="00302D4A"/>
    <w:rsid w:val="00302FB8"/>
    <w:rsid w:val="00303A34"/>
    <w:rsid w:val="00304325"/>
    <w:rsid w:val="00304ED8"/>
    <w:rsid w:val="00305725"/>
    <w:rsid w:val="00305AC7"/>
    <w:rsid w:val="00305BB7"/>
    <w:rsid w:val="00306071"/>
    <w:rsid w:val="003060A2"/>
    <w:rsid w:val="00310E81"/>
    <w:rsid w:val="003119D7"/>
    <w:rsid w:val="00311B9E"/>
    <w:rsid w:val="00312629"/>
    <w:rsid w:val="003128C4"/>
    <w:rsid w:val="00314AC6"/>
    <w:rsid w:val="00315B60"/>
    <w:rsid w:val="00317252"/>
    <w:rsid w:val="00323911"/>
    <w:rsid w:val="003270F8"/>
    <w:rsid w:val="003275F1"/>
    <w:rsid w:val="003277A6"/>
    <w:rsid w:val="003313A6"/>
    <w:rsid w:val="0033547E"/>
    <w:rsid w:val="003354B6"/>
    <w:rsid w:val="00335B4E"/>
    <w:rsid w:val="003367F7"/>
    <w:rsid w:val="00336D38"/>
    <w:rsid w:val="00336DDD"/>
    <w:rsid w:val="00340777"/>
    <w:rsid w:val="0034093D"/>
    <w:rsid w:val="003427DA"/>
    <w:rsid w:val="003500AE"/>
    <w:rsid w:val="00351A2E"/>
    <w:rsid w:val="003527A8"/>
    <w:rsid w:val="003529CC"/>
    <w:rsid w:val="00352F9E"/>
    <w:rsid w:val="00353F47"/>
    <w:rsid w:val="00354AF4"/>
    <w:rsid w:val="00355132"/>
    <w:rsid w:val="0035638D"/>
    <w:rsid w:val="00356420"/>
    <w:rsid w:val="00357F63"/>
    <w:rsid w:val="00360AB8"/>
    <w:rsid w:val="00361BD1"/>
    <w:rsid w:val="00362677"/>
    <w:rsid w:val="003627C4"/>
    <w:rsid w:val="003672D7"/>
    <w:rsid w:val="00370478"/>
    <w:rsid w:val="00371D9B"/>
    <w:rsid w:val="00373C36"/>
    <w:rsid w:val="003752AC"/>
    <w:rsid w:val="00376860"/>
    <w:rsid w:val="003776ED"/>
    <w:rsid w:val="00377809"/>
    <w:rsid w:val="003778DD"/>
    <w:rsid w:val="003805CD"/>
    <w:rsid w:val="003811B8"/>
    <w:rsid w:val="00381797"/>
    <w:rsid w:val="00381874"/>
    <w:rsid w:val="003825F7"/>
    <w:rsid w:val="00385785"/>
    <w:rsid w:val="003859E1"/>
    <w:rsid w:val="003869EC"/>
    <w:rsid w:val="00392F3F"/>
    <w:rsid w:val="00393DF5"/>
    <w:rsid w:val="003941DC"/>
    <w:rsid w:val="00395BE2"/>
    <w:rsid w:val="00395C15"/>
    <w:rsid w:val="003A13A1"/>
    <w:rsid w:val="003A17C4"/>
    <w:rsid w:val="003A187E"/>
    <w:rsid w:val="003A3D0D"/>
    <w:rsid w:val="003A514C"/>
    <w:rsid w:val="003A65C4"/>
    <w:rsid w:val="003A68BF"/>
    <w:rsid w:val="003B141B"/>
    <w:rsid w:val="003B3454"/>
    <w:rsid w:val="003B35C9"/>
    <w:rsid w:val="003B6C0B"/>
    <w:rsid w:val="003B792D"/>
    <w:rsid w:val="003C2538"/>
    <w:rsid w:val="003C2D0B"/>
    <w:rsid w:val="003C3A61"/>
    <w:rsid w:val="003C50E0"/>
    <w:rsid w:val="003C5742"/>
    <w:rsid w:val="003C63E5"/>
    <w:rsid w:val="003C6698"/>
    <w:rsid w:val="003D1179"/>
    <w:rsid w:val="003D1DC0"/>
    <w:rsid w:val="003D2405"/>
    <w:rsid w:val="003D2D50"/>
    <w:rsid w:val="003D3479"/>
    <w:rsid w:val="003D39BC"/>
    <w:rsid w:val="003D3F99"/>
    <w:rsid w:val="003D514B"/>
    <w:rsid w:val="003D5B1F"/>
    <w:rsid w:val="003D5CBB"/>
    <w:rsid w:val="003D6426"/>
    <w:rsid w:val="003D6435"/>
    <w:rsid w:val="003D70E1"/>
    <w:rsid w:val="003D7959"/>
    <w:rsid w:val="003E1368"/>
    <w:rsid w:val="003E2988"/>
    <w:rsid w:val="003E2C3B"/>
    <w:rsid w:val="003E4FCB"/>
    <w:rsid w:val="003E6282"/>
    <w:rsid w:val="003E6B45"/>
    <w:rsid w:val="003E730A"/>
    <w:rsid w:val="003E741C"/>
    <w:rsid w:val="003E7515"/>
    <w:rsid w:val="003E771F"/>
    <w:rsid w:val="003E79E3"/>
    <w:rsid w:val="003E7F71"/>
    <w:rsid w:val="003F03D3"/>
    <w:rsid w:val="003F1317"/>
    <w:rsid w:val="003F1991"/>
    <w:rsid w:val="003F1DD7"/>
    <w:rsid w:val="003F24E2"/>
    <w:rsid w:val="003F3543"/>
    <w:rsid w:val="003F3617"/>
    <w:rsid w:val="003F53D3"/>
    <w:rsid w:val="003F6714"/>
    <w:rsid w:val="003F78E1"/>
    <w:rsid w:val="00400661"/>
    <w:rsid w:val="0040172E"/>
    <w:rsid w:val="00401BAC"/>
    <w:rsid w:val="004030ED"/>
    <w:rsid w:val="0040318D"/>
    <w:rsid w:val="00405524"/>
    <w:rsid w:val="00406465"/>
    <w:rsid w:val="0040783D"/>
    <w:rsid w:val="00407B92"/>
    <w:rsid w:val="00407BB0"/>
    <w:rsid w:val="00410F37"/>
    <w:rsid w:val="004113DE"/>
    <w:rsid w:val="00411C32"/>
    <w:rsid w:val="0041282B"/>
    <w:rsid w:val="0041431B"/>
    <w:rsid w:val="004170E1"/>
    <w:rsid w:val="004172CB"/>
    <w:rsid w:val="004174AF"/>
    <w:rsid w:val="004240C6"/>
    <w:rsid w:val="0042454C"/>
    <w:rsid w:val="00424EA5"/>
    <w:rsid w:val="00425C99"/>
    <w:rsid w:val="00427044"/>
    <w:rsid w:val="00427DE2"/>
    <w:rsid w:val="00430DCF"/>
    <w:rsid w:val="0043253E"/>
    <w:rsid w:val="00432B28"/>
    <w:rsid w:val="00436CD4"/>
    <w:rsid w:val="00437578"/>
    <w:rsid w:val="00437CB8"/>
    <w:rsid w:val="004428BB"/>
    <w:rsid w:val="0044294F"/>
    <w:rsid w:val="00442F03"/>
    <w:rsid w:val="00443D69"/>
    <w:rsid w:val="00444039"/>
    <w:rsid w:val="00444DAA"/>
    <w:rsid w:val="00445DBD"/>
    <w:rsid w:val="00445FBC"/>
    <w:rsid w:val="004460C6"/>
    <w:rsid w:val="0044676A"/>
    <w:rsid w:val="00447AB3"/>
    <w:rsid w:val="00450B6F"/>
    <w:rsid w:val="00450DAD"/>
    <w:rsid w:val="00451596"/>
    <w:rsid w:val="00451DE3"/>
    <w:rsid w:val="00452F50"/>
    <w:rsid w:val="004538F4"/>
    <w:rsid w:val="00453F3C"/>
    <w:rsid w:val="0045622C"/>
    <w:rsid w:val="00460148"/>
    <w:rsid w:val="004601C8"/>
    <w:rsid w:val="00460C11"/>
    <w:rsid w:val="00462FC9"/>
    <w:rsid w:val="00463000"/>
    <w:rsid w:val="004638C6"/>
    <w:rsid w:val="00463A4D"/>
    <w:rsid w:val="0046682C"/>
    <w:rsid w:val="0046684B"/>
    <w:rsid w:val="00466BA2"/>
    <w:rsid w:val="00467090"/>
    <w:rsid w:val="00467196"/>
    <w:rsid w:val="00467D4C"/>
    <w:rsid w:val="00467F6D"/>
    <w:rsid w:val="00471C3C"/>
    <w:rsid w:val="004734B7"/>
    <w:rsid w:val="004758E0"/>
    <w:rsid w:val="00476362"/>
    <w:rsid w:val="004808F0"/>
    <w:rsid w:val="0048231D"/>
    <w:rsid w:val="00482A90"/>
    <w:rsid w:val="00483694"/>
    <w:rsid w:val="00484BB9"/>
    <w:rsid w:val="0048579B"/>
    <w:rsid w:val="00486A84"/>
    <w:rsid w:val="00490F0E"/>
    <w:rsid w:val="00491E76"/>
    <w:rsid w:val="00491F4D"/>
    <w:rsid w:val="00493DA5"/>
    <w:rsid w:val="0049439C"/>
    <w:rsid w:val="004953EA"/>
    <w:rsid w:val="004957B6"/>
    <w:rsid w:val="0049582B"/>
    <w:rsid w:val="00495C9E"/>
    <w:rsid w:val="00497D72"/>
    <w:rsid w:val="004A04D8"/>
    <w:rsid w:val="004A1D76"/>
    <w:rsid w:val="004A243A"/>
    <w:rsid w:val="004A2F02"/>
    <w:rsid w:val="004A2FC8"/>
    <w:rsid w:val="004A3FCF"/>
    <w:rsid w:val="004A72BF"/>
    <w:rsid w:val="004A77A2"/>
    <w:rsid w:val="004B03D0"/>
    <w:rsid w:val="004B0549"/>
    <w:rsid w:val="004B09ED"/>
    <w:rsid w:val="004B2A80"/>
    <w:rsid w:val="004B76FA"/>
    <w:rsid w:val="004C06CE"/>
    <w:rsid w:val="004C1B39"/>
    <w:rsid w:val="004C3536"/>
    <w:rsid w:val="004C4ADA"/>
    <w:rsid w:val="004D0A6B"/>
    <w:rsid w:val="004D0B78"/>
    <w:rsid w:val="004D23E3"/>
    <w:rsid w:val="004D2676"/>
    <w:rsid w:val="004D301F"/>
    <w:rsid w:val="004D308A"/>
    <w:rsid w:val="004D426F"/>
    <w:rsid w:val="004D462E"/>
    <w:rsid w:val="004D4A6E"/>
    <w:rsid w:val="004D4C2C"/>
    <w:rsid w:val="004D7D68"/>
    <w:rsid w:val="004E001D"/>
    <w:rsid w:val="004E06A3"/>
    <w:rsid w:val="004E1A60"/>
    <w:rsid w:val="004E1A9C"/>
    <w:rsid w:val="004E2055"/>
    <w:rsid w:val="004E215B"/>
    <w:rsid w:val="004E368B"/>
    <w:rsid w:val="004E44CD"/>
    <w:rsid w:val="004E7793"/>
    <w:rsid w:val="004F3AC7"/>
    <w:rsid w:val="004F5541"/>
    <w:rsid w:val="004F6EE1"/>
    <w:rsid w:val="004F7FAF"/>
    <w:rsid w:val="005004CC"/>
    <w:rsid w:val="00500B48"/>
    <w:rsid w:val="005011F5"/>
    <w:rsid w:val="00501A20"/>
    <w:rsid w:val="005023FA"/>
    <w:rsid w:val="00502B84"/>
    <w:rsid w:val="00504426"/>
    <w:rsid w:val="005059C5"/>
    <w:rsid w:val="005068EE"/>
    <w:rsid w:val="005100C7"/>
    <w:rsid w:val="00510A95"/>
    <w:rsid w:val="00514DB5"/>
    <w:rsid w:val="00521020"/>
    <w:rsid w:val="005216DC"/>
    <w:rsid w:val="00521990"/>
    <w:rsid w:val="00522306"/>
    <w:rsid w:val="005242E2"/>
    <w:rsid w:val="00526353"/>
    <w:rsid w:val="00526B34"/>
    <w:rsid w:val="00527C19"/>
    <w:rsid w:val="005300F9"/>
    <w:rsid w:val="0053169D"/>
    <w:rsid w:val="00534B18"/>
    <w:rsid w:val="00534CA4"/>
    <w:rsid w:val="00535189"/>
    <w:rsid w:val="0053554F"/>
    <w:rsid w:val="005355B4"/>
    <w:rsid w:val="00537BBA"/>
    <w:rsid w:val="0054123C"/>
    <w:rsid w:val="005422AE"/>
    <w:rsid w:val="00542460"/>
    <w:rsid w:val="005425EC"/>
    <w:rsid w:val="00544F8A"/>
    <w:rsid w:val="005475B7"/>
    <w:rsid w:val="00547E00"/>
    <w:rsid w:val="005509FF"/>
    <w:rsid w:val="00552DFC"/>
    <w:rsid w:val="0055465A"/>
    <w:rsid w:val="005546B8"/>
    <w:rsid w:val="00554EB0"/>
    <w:rsid w:val="00560C22"/>
    <w:rsid w:val="00563E97"/>
    <w:rsid w:val="005651C1"/>
    <w:rsid w:val="00565C4B"/>
    <w:rsid w:val="00567881"/>
    <w:rsid w:val="005679FA"/>
    <w:rsid w:val="00570428"/>
    <w:rsid w:val="00571CB6"/>
    <w:rsid w:val="00572120"/>
    <w:rsid w:val="00575CF8"/>
    <w:rsid w:val="00576405"/>
    <w:rsid w:val="00581255"/>
    <w:rsid w:val="0058166C"/>
    <w:rsid w:val="00582DFA"/>
    <w:rsid w:val="00583413"/>
    <w:rsid w:val="00583A9D"/>
    <w:rsid w:val="00583E7B"/>
    <w:rsid w:val="00585CB4"/>
    <w:rsid w:val="005907CA"/>
    <w:rsid w:val="005912B6"/>
    <w:rsid w:val="00591B7F"/>
    <w:rsid w:val="00594E7C"/>
    <w:rsid w:val="00597BE0"/>
    <w:rsid w:val="005A06D0"/>
    <w:rsid w:val="005A08B3"/>
    <w:rsid w:val="005A097C"/>
    <w:rsid w:val="005A0A68"/>
    <w:rsid w:val="005A0B2F"/>
    <w:rsid w:val="005A2A4C"/>
    <w:rsid w:val="005A74CD"/>
    <w:rsid w:val="005B1A2C"/>
    <w:rsid w:val="005B1E5E"/>
    <w:rsid w:val="005B262B"/>
    <w:rsid w:val="005B4BDC"/>
    <w:rsid w:val="005B4C80"/>
    <w:rsid w:val="005B56AD"/>
    <w:rsid w:val="005B5F4F"/>
    <w:rsid w:val="005B636C"/>
    <w:rsid w:val="005C0232"/>
    <w:rsid w:val="005C0846"/>
    <w:rsid w:val="005C2401"/>
    <w:rsid w:val="005C2566"/>
    <w:rsid w:val="005C47DD"/>
    <w:rsid w:val="005C7B90"/>
    <w:rsid w:val="005D0CF4"/>
    <w:rsid w:val="005D3C26"/>
    <w:rsid w:val="005D4859"/>
    <w:rsid w:val="005D50CA"/>
    <w:rsid w:val="005D58AD"/>
    <w:rsid w:val="005D63AB"/>
    <w:rsid w:val="005D63B4"/>
    <w:rsid w:val="005E173F"/>
    <w:rsid w:val="005E3EE0"/>
    <w:rsid w:val="005E545A"/>
    <w:rsid w:val="005E5815"/>
    <w:rsid w:val="005E647B"/>
    <w:rsid w:val="005E72F5"/>
    <w:rsid w:val="005F0BF7"/>
    <w:rsid w:val="005F13CF"/>
    <w:rsid w:val="005F21A7"/>
    <w:rsid w:val="005F2B3E"/>
    <w:rsid w:val="005F5622"/>
    <w:rsid w:val="005F6613"/>
    <w:rsid w:val="00601C6B"/>
    <w:rsid w:val="006027AF"/>
    <w:rsid w:val="00602BC6"/>
    <w:rsid w:val="00604F51"/>
    <w:rsid w:val="00607229"/>
    <w:rsid w:val="00607CE2"/>
    <w:rsid w:val="00611787"/>
    <w:rsid w:val="006118DC"/>
    <w:rsid w:val="006171A2"/>
    <w:rsid w:val="00621F1F"/>
    <w:rsid w:val="00623C97"/>
    <w:rsid w:val="006246F9"/>
    <w:rsid w:val="0062670D"/>
    <w:rsid w:val="006267FC"/>
    <w:rsid w:val="006269D2"/>
    <w:rsid w:val="00627160"/>
    <w:rsid w:val="0062755C"/>
    <w:rsid w:val="00627C10"/>
    <w:rsid w:val="00630232"/>
    <w:rsid w:val="00632275"/>
    <w:rsid w:val="00632373"/>
    <w:rsid w:val="006378F9"/>
    <w:rsid w:val="006414D8"/>
    <w:rsid w:val="00642C81"/>
    <w:rsid w:val="0064502E"/>
    <w:rsid w:val="00646433"/>
    <w:rsid w:val="006511D1"/>
    <w:rsid w:val="0065157D"/>
    <w:rsid w:val="00652997"/>
    <w:rsid w:val="00652BCA"/>
    <w:rsid w:val="0065378D"/>
    <w:rsid w:val="0065459D"/>
    <w:rsid w:val="006549E1"/>
    <w:rsid w:val="00654A8F"/>
    <w:rsid w:val="00656450"/>
    <w:rsid w:val="00657DFC"/>
    <w:rsid w:val="00661269"/>
    <w:rsid w:val="00663172"/>
    <w:rsid w:val="0066372B"/>
    <w:rsid w:val="00664302"/>
    <w:rsid w:val="00664F51"/>
    <w:rsid w:val="00665AD6"/>
    <w:rsid w:val="00665C4E"/>
    <w:rsid w:val="00665CCC"/>
    <w:rsid w:val="00665DFE"/>
    <w:rsid w:val="00666230"/>
    <w:rsid w:val="00666A67"/>
    <w:rsid w:val="00666D4C"/>
    <w:rsid w:val="006670AB"/>
    <w:rsid w:val="00667143"/>
    <w:rsid w:val="0067066C"/>
    <w:rsid w:val="00670C0C"/>
    <w:rsid w:val="00671FC3"/>
    <w:rsid w:val="00674BC3"/>
    <w:rsid w:val="006805E7"/>
    <w:rsid w:val="00680E40"/>
    <w:rsid w:val="00681082"/>
    <w:rsid w:val="00681481"/>
    <w:rsid w:val="0068212B"/>
    <w:rsid w:val="0068446E"/>
    <w:rsid w:val="0068514C"/>
    <w:rsid w:val="006855AB"/>
    <w:rsid w:val="006865B6"/>
    <w:rsid w:val="00686799"/>
    <w:rsid w:val="006867A7"/>
    <w:rsid w:val="00690DC9"/>
    <w:rsid w:val="00690F27"/>
    <w:rsid w:val="00691892"/>
    <w:rsid w:val="00692887"/>
    <w:rsid w:val="00692FA6"/>
    <w:rsid w:val="00695CE2"/>
    <w:rsid w:val="006965BC"/>
    <w:rsid w:val="0069693C"/>
    <w:rsid w:val="00696C67"/>
    <w:rsid w:val="006A0814"/>
    <w:rsid w:val="006A1BE6"/>
    <w:rsid w:val="006A3895"/>
    <w:rsid w:val="006A533F"/>
    <w:rsid w:val="006A54C5"/>
    <w:rsid w:val="006A5B67"/>
    <w:rsid w:val="006A75DE"/>
    <w:rsid w:val="006B12D4"/>
    <w:rsid w:val="006B22BB"/>
    <w:rsid w:val="006B26B5"/>
    <w:rsid w:val="006B2B39"/>
    <w:rsid w:val="006B2FF8"/>
    <w:rsid w:val="006B7036"/>
    <w:rsid w:val="006C0182"/>
    <w:rsid w:val="006C019F"/>
    <w:rsid w:val="006C177D"/>
    <w:rsid w:val="006C2CD0"/>
    <w:rsid w:val="006C33EA"/>
    <w:rsid w:val="006C3F22"/>
    <w:rsid w:val="006C427D"/>
    <w:rsid w:val="006C4569"/>
    <w:rsid w:val="006C53BF"/>
    <w:rsid w:val="006C608F"/>
    <w:rsid w:val="006D291F"/>
    <w:rsid w:val="006D3EF2"/>
    <w:rsid w:val="006D42CE"/>
    <w:rsid w:val="006D5A6A"/>
    <w:rsid w:val="006D72BF"/>
    <w:rsid w:val="006D7362"/>
    <w:rsid w:val="006E088E"/>
    <w:rsid w:val="006E0C8E"/>
    <w:rsid w:val="006E1F1F"/>
    <w:rsid w:val="006E4D85"/>
    <w:rsid w:val="006E59AB"/>
    <w:rsid w:val="006E747B"/>
    <w:rsid w:val="006F2385"/>
    <w:rsid w:val="006F26F3"/>
    <w:rsid w:val="006F6CB5"/>
    <w:rsid w:val="00700042"/>
    <w:rsid w:val="0070040E"/>
    <w:rsid w:val="0070215D"/>
    <w:rsid w:val="00704096"/>
    <w:rsid w:val="007043AD"/>
    <w:rsid w:val="00707984"/>
    <w:rsid w:val="00710803"/>
    <w:rsid w:val="00711903"/>
    <w:rsid w:val="00712B25"/>
    <w:rsid w:val="00716FEF"/>
    <w:rsid w:val="007204BF"/>
    <w:rsid w:val="007228DB"/>
    <w:rsid w:val="0072328D"/>
    <w:rsid w:val="0072471A"/>
    <w:rsid w:val="00725272"/>
    <w:rsid w:val="0072650E"/>
    <w:rsid w:val="00727284"/>
    <w:rsid w:val="007336B8"/>
    <w:rsid w:val="0073407A"/>
    <w:rsid w:val="007355AC"/>
    <w:rsid w:val="0073737F"/>
    <w:rsid w:val="00740A0C"/>
    <w:rsid w:val="007450BD"/>
    <w:rsid w:val="00746377"/>
    <w:rsid w:val="00753C9F"/>
    <w:rsid w:val="00753EEC"/>
    <w:rsid w:val="00754484"/>
    <w:rsid w:val="00754FC6"/>
    <w:rsid w:val="00756A60"/>
    <w:rsid w:val="0075787E"/>
    <w:rsid w:val="007625FB"/>
    <w:rsid w:val="00762957"/>
    <w:rsid w:val="00763CAA"/>
    <w:rsid w:val="00764C26"/>
    <w:rsid w:val="00765973"/>
    <w:rsid w:val="00765AFF"/>
    <w:rsid w:val="007665BD"/>
    <w:rsid w:val="00766698"/>
    <w:rsid w:val="007709E8"/>
    <w:rsid w:val="00770DD3"/>
    <w:rsid w:val="00771B96"/>
    <w:rsid w:val="00772361"/>
    <w:rsid w:val="00774409"/>
    <w:rsid w:val="00776C87"/>
    <w:rsid w:val="00777856"/>
    <w:rsid w:val="007816AB"/>
    <w:rsid w:val="007834AA"/>
    <w:rsid w:val="00783870"/>
    <w:rsid w:val="00784FA1"/>
    <w:rsid w:val="00786002"/>
    <w:rsid w:val="0078684A"/>
    <w:rsid w:val="00787F87"/>
    <w:rsid w:val="0079366D"/>
    <w:rsid w:val="00793F0F"/>
    <w:rsid w:val="00794B0B"/>
    <w:rsid w:val="00795142"/>
    <w:rsid w:val="00797228"/>
    <w:rsid w:val="00797749"/>
    <w:rsid w:val="007A06AD"/>
    <w:rsid w:val="007A1F42"/>
    <w:rsid w:val="007A1F96"/>
    <w:rsid w:val="007A2CB9"/>
    <w:rsid w:val="007A43AF"/>
    <w:rsid w:val="007A58AD"/>
    <w:rsid w:val="007A61A8"/>
    <w:rsid w:val="007B19B6"/>
    <w:rsid w:val="007B1D03"/>
    <w:rsid w:val="007B4394"/>
    <w:rsid w:val="007B43F8"/>
    <w:rsid w:val="007B4B96"/>
    <w:rsid w:val="007B5B00"/>
    <w:rsid w:val="007B61B7"/>
    <w:rsid w:val="007B65AE"/>
    <w:rsid w:val="007C078C"/>
    <w:rsid w:val="007C14B6"/>
    <w:rsid w:val="007C38E1"/>
    <w:rsid w:val="007C4737"/>
    <w:rsid w:val="007D22BC"/>
    <w:rsid w:val="007D2324"/>
    <w:rsid w:val="007D28F1"/>
    <w:rsid w:val="007D2DB6"/>
    <w:rsid w:val="007D4872"/>
    <w:rsid w:val="007D4C04"/>
    <w:rsid w:val="007E0763"/>
    <w:rsid w:val="007E1F6D"/>
    <w:rsid w:val="007E21EE"/>
    <w:rsid w:val="007E2340"/>
    <w:rsid w:val="007E3427"/>
    <w:rsid w:val="007E3E63"/>
    <w:rsid w:val="007E41B9"/>
    <w:rsid w:val="007E6651"/>
    <w:rsid w:val="007F0250"/>
    <w:rsid w:val="007F03D2"/>
    <w:rsid w:val="007F058F"/>
    <w:rsid w:val="007F0827"/>
    <w:rsid w:val="007F0B09"/>
    <w:rsid w:val="007F1083"/>
    <w:rsid w:val="007F124D"/>
    <w:rsid w:val="007F16F9"/>
    <w:rsid w:val="007F1C73"/>
    <w:rsid w:val="007F24DA"/>
    <w:rsid w:val="007F2FCD"/>
    <w:rsid w:val="007F3E43"/>
    <w:rsid w:val="007F42EF"/>
    <w:rsid w:val="007F457B"/>
    <w:rsid w:val="007F6122"/>
    <w:rsid w:val="007F6A12"/>
    <w:rsid w:val="007F6B29"/>
    <w:rsid w:val="007F6B65"/>
    <w:rsid w:val="007F7826"/>
    <w:rsid w:val="00802AD7"/>
    <w:rsid w:val="00803AA1"/>
    <w:rsid w:val="00804134"/>
    <w:rsid w:val="0080423E"/>
    <w:rsid w:val="00805525"/>
    <w:rsid w:val="00810706"/>
    <w:rsid w:val="0081151B"/>
    <w:rsid w:val="00811A10"/>
    <w:rsid w:val="00815366"/>
    <w:rsid w:val="008161CA"/>
    <w:rsid w:val="00816978"/>
    <w:rsid w:val="00817A73"/>
    <w:rsid w:val="00821990"/>
    <w:rsid w:val="0082317A"/>
    <w:rsid w:val="00824122"/>
    <w:rsid w:val="00824ABB"/>
    <w:rsid w:val="008255CD"/>
    <w:rsid w:val="00825CA4"/>
    <w:rsid w:val="008270E7"/>
    <w:rsid w:val="00827C08"/>
    <w:rsid w:val="008307BC"/>
    <w:rsid w:val="0083194A"/>
    <w:rsid w:val="00831A4B"/>
    <w:rsid w:val="00832F97"/>
    <w:rsid w:val="008335F9"/>
    <w:rsid w:val="00833EA9"/>
    <w:rsid w:val="00833F6D"/>
    <w:rsid w:val="0083433E"/>
    <w:rsid w:val="0083452E"/>
    <w:rsid w:val="0083641D"/>
    <w:rsid w:val="0084133E"/>
    <w:rsid w:val="00843BA6"/>
    <w:rsid w:val="00844743"/>
    <w:rsid w:val="0084479F"/>
    <w:rsid w:val="00847160"/>
    <w:rsid w:val="008472DD"/>
    <w:rsid w:val="00847564"/>
    <w:rsid w:val="00854373"/>
    <w:rsid w:val="00855163"/>
    <w:rsid w:val="008559F0"/>
    <w:rsid w:val="008562E8"/>
    <w:rsid w:val="00856A47"/>
    <w:rsid w:val="00860026"/>
    <w:rsid w:val="00861A21"/>
    <w:rsid w:val="00862393"/>
    <w:rsid w:val="00864005"/>
    <w:rsid w:val="00865940"/>
    <w:rsid w:val="00865D46"/>
    <w:rsid w:val="008708CC"/>
    <w:rsid w:val="008708F1"/>
    <w:rsid w:val="008718EB"/>
    <w:rsid w:val="00871FFA"/>
    <w:rsid w:val="00873846"/>
    <w:rsid w:val="00873AA9"/>
    <w:rsid w:val="00873C28"/>
    <w:rsid w:val="00877A69"/>
    <w:rsid w:val="00877E6C"/>
    <w:rsid w:val="008821A9"/>
    <w:rsid w:val="00883D84"/>
    <w:rsid w:val="00885F66"/>
    <w:rsid w:val="0089154F"/>
    <w:rsid w:val="00892DAC"/>
    <w:rsid w:val="008931E0"/>
    <w:rsid w:val="00893C06"/>
    <w:rsid w:val="00894034"/>
    <w:rsid w:val="00895CBA"/>
    <w:rsid w:val="00896C64"/>
    <w:rsid w:val="008A054D"/>
    <w:rsid w:val="008A254E"/>
    <w:rsid w:val="008A2BCE"/>
    <w:rsid w:val="008A4F5A"/>
    <w:rsid w:val="008A6E7A"/>
    <w:rsid w:val="008B32AA"/>
    <w:rsid w:val="008B3E18"/>
    <w:rsid w:val="008B6B0F"/>
    <w:rsid w:val="008B74D1"/>
    <w:rsid w:val="008B7F8A"/>
    <w:rsid w:val="008C03F9"/>
    <w:rsid w:val="008C56A6"/>
    <w:rsid w:val="008C5A4D"/>
    <w:rsid w:val="008C5AE5"/>
    <w:rsid w:val="008C6B90"/>
    <w:rsid w:val="008D09A7"/>
    <w:rsid w:val="008D2062"/>
    <w:rsid w:val="008D5413"/>
    <w:rsid w:val="008D5415"/>
    <w:rsid w:val="008D6074"/>
    <w:rsid w:val="008D610E"/>
    <w:rsid w:val="008D63C9"/>
    <w:rsid w:val="008E00CE"/>
    <w:rsid w:val="008E0408"/>
    <w:rsid w:val="008E0DA9"/>
    <w:rsid w:val="008E152B"/>
    <w:rsid w:val="008E2A99"/>
    <w:rsid w:val="008E5E5C"/>
    <w:rsid w:val="008E6C69"/>
    <w:rsid w:val="008E6F21"/>
    <w:rsid w:val="008E79A3"/>
    <w:rsid w:val="008F1831"/>
    <w:rsid w:val="008F2C26"/>
    <w:rsid w:val="008F2E95"/>
    <w:rsid w:val="008F6393"/>
    <w:rsid w:val="00902D49"/>
    <w:rsid w:val="009041FF"/>
    <w:rsid w:val="00904914"/>
    <w:rsid w:val="00904F62"/>
    <w:rsid w:val="00904F8C"/>
    <w:rsid w:val="009062BC"/>
    <w:rsid w:val="00906C04"/>
    <w:rsid w:val="009071BA"/>
    <w:rsid w:val="00910F3B"/>
    <w:rsid w:val="00912098"/>
    <w:rsid w:val="00913142"/>
    <w:rsid w:val="00913A82"/>
    <w:rsid w:val="00914CA4"/>
    <w:rsid w:val="00914EE8"/>
    <w:rsid w:val="00915872"/>
    <w:rsid w:val="009163C0"/>
    <w:rsid w:val="009165F7"/>
    <w:rsid w:val="00921BCD"/>
    <w:rsid w:val="00921F3C"/>
    <w:rsid w:val="00924923"/>
    <w:rsid w:val="0092588C"/>
    <w:rsid w:val="009263AF"/>
    <w:rsid w:val="00927DDA"/>
    <w:rsid w:val="00932983"/>
    <w:rsid w:val="00933278"/>
    <w:rsid w:val="00935A56"/>
    <w:rsid w:val="00935E70"/>
    <w:rsid w:val="00937C3C"/>
    <w:rsid w:val="00937D4F"/>
    <w:rsid w:val="00941829"/>
    <w:rsid w:val="00942107"/>
    <w:rsid w:val="009472EA"/>
    <w:rsid w:val="009476A0"/>
    <w:rsid w:val="00947F9B"/>
    <w:rsid w:val="00950D67"/>
    <w:rsid w:val="00952A1A"/>
    <w:rsid w:val="00952E29"/>
    <w:rsid w:val="00953791"/>
    <w:rsid w:val="009550FE"/>
    <w:rsid w:val="00956453"/>
    <w:rsid w:val="00956826"/>
    <w:rsid w:val="00957A2B"/>
    <w:rsid w:val="00957DDB"/>
    <w:rsid w:val="00961C22"/>
    <w:rsid w:val="0096360F"/>
    <w:rsid w:val="00964F59"/>
    <w:rsid w:val="0096694E"/>
    <w:rsid w:val="0096703E"/>
    <w:rsid w:val="00972EAD"/>
    <w:rsid w:val="00973EFF"/>
    <w:rsid w:val="00973FA3"/>
    <w:rsid w:val="009747AD"/>
    <w:rsid w:val="00975016"/>
    <w:rsid w:val="00976308"/>
    <w:rsid w:val="00976998"/>
    <w:rsid w:val="00976E88"/>
    <w:rsid w:val="00980A69"/>
    <w:rsid w:val="00982A5D"/>
    <w:rsid w:val="00983C06"/>
    <w:rsid w:val="00985947"/>
    <w:rsid w:val="00991749"/>
    <w:rsid w:val="00991ABD"/>
    <w:rsid w:val="009923CC"/>
    <w:rsid w:val="00993EFD"/>
    <w:rsid w:val="00996332"/>
    <w:rsid w:val="00996714"/>
    <w:rsid w:val="0099673A"/>
    <w:rsid w:val="00997873"/>
    <w:rsid w:val="009A0A0E"/>
    <w:rsid w:val="009A25B2"/>
    <w:rsid w:val="009A2FEA"/>
    <w:rsid w:val="009A3381"/>
    <w:rsid w:val="009A51A4"/>
    <w:rsid w:val="009A5807"/>
    <w:rsid w:val="009A6B0D"/>
    <w:rsid w:val="009B1136"/>
    <w:rsid w:val="009B3865"/>
    <w:rsid w:val="009B4044"/>
    <w:rsid w:val="009B5ED1"/>
    <w:rsid w:val="009B655C"/>
    <w:rsid w:val="009B657E"/>
    <w:rsid w:val="009B6B4D"/>
    <w:rsid w:val="009B70B0"/>
    <w:rsid w:val="009B77A7"/>
    <w:rsid w:val="009C0639"/>
    <w:rsid w:val="009C12C7"/>
    <w:rsid w:val="009C2886"/>
    <w:rsid w:val="009C42D6"/>
    <w:rsid w:val="009C5076"/>
    <w:rsid w:val="009C6211"/>
    <w:rsid w:val="009C6340"/>
    <w:rsid w:val="009C6C79"/>
    <w:rsid w:val="009C6CCB"/>
    <w:rsid w:val="009D0DE9"/>
    <w:rsid w:val="009D3267"/>
    <w:rsid w:val="009D4C64"/>
    <w:rsid w:val="009D58FE"/>
    <w:rsid w:val="009D635B"/>
    <w:rsid w:val="009D67C4"/>
    <w:rsid w:val="009D6EE9"/>
    <w:rsid w:val="009E2657"/>
    <w:rsid w:val="009E266F"/>
    <w:rsid w:val="009E2B5A"/>
    <w:rsid w:val="009E2F04"/>
    <w:rsid w:val="009E31B8"/>
    <w:rsid w:val="009E370F"/>
    <w:rsid w:val="009F030A"/>
    <w:rsid w:val="009F08CA"/>
    <w:rsid w:val="009F0D90"/>
    <w:rsid w:val="009F15F7"/>
    <w:rsid w:val="009F1D21"/>
    <w:rsid w:val="009F3906"/>
    <w:rsid w:val="009F5D12"/>
    <w:rsid w:val="009F5E0C"/>
    <w:rsid w:val="009F6354"/>
    <w:rsid w:val="009F7624"/>
    <w:rsid w:val="00A0084E"/>
    <w:rsid w:val="00A01AD1"/>
    <w:rsid w:val="00A03BD6"/>
    <w:rsid w:val="00A03EF0"/>
    <w:rsid w:val="00A04820"/>
    <w:rsid w:val="00A06694"/>
    <w:rsid w:val="00A06777"/>
    <w:rsid w:val="00A06C35"/>
    <w:rsid w:val="00A07441"/>
    <w:rsid w:val="00A07D39"/>
    <w:rsid w:val="00A07DD5"/>
    <w:rsid w:val="00A1146D"/>
    <w:rsid w:val="00A118E8"/>
    <w:rsid w:val="00A12E6B"/>
    <w:rsid w:val="00A14A47"/>
    <w:rsid w:val="00A22089"/>
    <w:rsid w:val="00A22689"/>
    <w:rsid w:val="00A22CAF"/>
    <w:rsid w:val="00A257A0"/>
    <w:rsid w:val="00A26055"/>
    <w:rsid w:val="00A2653F"/>
    <w:rsid w:val="00A302D8"/>
    <w:rsid w:val="00A322F0"/>
    <w:rsid w:val="00A32A81"/>
    <w:rsid w:val="00A3304A"/>
    <w:rsid w:val="00A34441"/>
    <w:rsid w:val="00A34CA6"/>
    <w:rsid w:val="00A36839"/>
    <w:rsid w:val="00A37DFD"/>
    <w:rsid w:val="00A42328"/>
    <w:rsid w:val="00A458B7"/>
    <w:rsid w:val="00A4674B"/>
    <w:rsid w:val="00A46F8A"/>
    <w:rsid w:val="00A550E1"/>
    <w:rsid w:val="00A5547F"/>
    <w:rsid w:val="00A557CF"/>
    <w:rsid w:val="00A55BA0"/>
    <w:rsid w:val="00A57CCC"/>
    <w:rsid w:val="00A60B38"/>
    <w:rsid w:val="00A60C85"/>
    <w:rsid w:val="00A61B53"/>
    <w:rsid w:val="00A621B5"/>
    <w:rsid w:val="00A62DC2"/>
    <w:rsid w:val="00A64478"/>
    <w:rsid w:val="00A6482A"/>
    <w:rsid w:val="00A65934"/>
    <w:rsid w:val="00A66AE3"/>
    <w:rsid w:val="00A70D02"/>
    <w:rsid w:val="00A73690"/>
    <w:rsid w:val="00A73B06"/>
    <w:rsid w:val="00A740E3"/>
    <w:rsid w:val="00A7425C"/>
    <w:rsid w:val="00A74476"/>
    <w:rsid w:val="00A76191"/>
    <w:rsid w:val="00A766D9"/>
    <w:rsid w:val="00A809A5"/>
    <w:rsid w:val="00A80D36"/>
    <w:rsid w:val="00A80F59"/>
    <w:rsid w:val="00A81B52"/>
    <w:rsid w:val="00A81D45"/>
    <w:rsid w:val="00A8237E"/>
    <w:rsid w:val="00A85010"/>
    <w:rsid w:val="00A8633F"/>
    <w:rsid w:val="00A90908"/>
    <w:rsid w:val="00A9122F"/>
    <w:rsid w:val="00A941EE"/>
    <w:rsid w:val="00A94509"/>
    <w:rsid w:val="00A95936"/>
    <w:rsid w:val="00A95B78"/>
    <w:rsid w:val="00A9603A"/>
    <w:rsid w:val="00A9624E"/>
    <w:rsid w:val="00A96334"/>
    <w:rsid w:val="00A967AE"/>
    <w:rsid w:val="00AA097B"/>
    <w:rsid w:val="00AA2B5C"/>
    <w:rsid w:val="00AA3681"/>
    <w:rsid w:val="00AA39FF"/>
    <w:rsid w:val="00AB18D9"/>
    <w:rsid w:val="00AB304C"/>
    <w:rsid w:val="00AB30A6"/>
    <w:rsid w:val="00AB359B"/>
    <w:rsid w:val="00AB37DC"/>
    <w:rsid w:val="00AB496C"/>
    <w:rsid w:val="00AB64BB"/>
    <w:rsid w:val="00AC3C09"/>
    <w:rsid w:val="00AC4387"/>
    <w:rsid w:val="00AD1425"/>
    <w:rsid w:val="00AD179C"/>
    <w:rsid w:val="00AD19D6"/>
    <w:rsid w:val="00AD6AD1"/>
    <w:rsid w:val="00AD74FC"/>
    <w:rsid w:val="00AE26EF"/>
    <w:rsid w:val="00AE2C33"/>
    <w:rsid w:val="00AE2F45"/>
    <w:rsid w:val="00AE3C5D"/>
    <w:rsid w:val="00AE43E8"/>
    <w:rsid w:val="00AE54A5"/>
    <w:rsid w:val="00AE6DF2"/>
    <w:rsid w:val="00AE7ED8"/>
    <w:rsid w:val="00AF1DA2"/>
    <w:rsid w:val="00AF245E"/>
    <w:rsid w:val="00AF4CA4"/>
    <w:rsid w:val="00AF57FF"/>
    <w:rsid w:val="00AF627A"/>
    <w:rsid w:val="00B000B7"/>
    <w:rsid w:val="00B0110A"/>
    <w:rsid w:val="00B01663"/>
    <w:rsid w:val="00B02751"/>
    <w:rsid w:val="00B027BB"/>
    <w:rsid w:val="00B03F1B"/>
    <w:rsid w:val="00B05F2A"/>
    <w:rsid w:val="00B07421"/>
    <w:rsid w:val="00B07C2A"/>
    <w:rsid w:val="00B104C9"/>
    <w:rsid w:val="00B10C93"/>
    <w:rsid w:val="00B119BD"/>
    <w:rsid w:val="00B126B1"/>
    <w:rsid w:val="00B128D4"/>
    <w:rsid w:val="00B12EBE"/>
    <w:rsid w:val="00B150AE"/>
    <w:rsid w:val="00B171CF"/>
    <w:rsid w:val="00B17281"/>
    <w:rsid w:val="00B17FC2"/>
    <w:rsid w:val="00B20CAE"/>
    <w:rsid w:val="00B221A8"/>
    <w:rsid w:val="00B24899"/>
    <w:rsid w:val="00B24CB1"/>
    <w:rsid w:val="00B24CCF"/>
    <w:rsid w:val="00B27356"/>
    <w:rsid w:val="00B27AFE"/>
    <w:rsid w:val="00B31128"/>
    <w:rsid w:val="00B402D2"/>
    <w:rsid w:val="00B424FE"/>
    <w:rsid w:val="00B456FB"/>
    <w:rsid w:val="00B4578C"/>
    <w:rsid w:val="00B46383"/>
    <w:rsid w:val="00B47DEA"/>
    <w:rsid w:val="00B56E2E"/>
    <w:rsid w:val="00B607A5"/>
    <w:rsid w:val="00B61111"/>
    <w:rsid w:val="00B61698"/>
    <w:rsid w:val="00B62230"/>
    <w:rsid w:val="00B62A59"/>
    <w:rsid w:val="00B65C21"/>
    <w:rsid w:val="00B66E19"/>
    <w:rsid w:val="00B67A4C"/>
    <w:rsid w:val="00B67B8B"/>
    <w:rsid w:val="00B71640"/>
    <w:rsid w:val="00B7208B"/>
    <w:rsid w:val="00B741BF"/>
    <w:rsid w:val="00B75321"/>
    <w:rsid w:val="00B7699B"/>
    <w:rsid w:val="00B80E14"/>
    <w:rsid w:val="00B81A15"/>
    <w:rsid w:val="00B82087"/>
    <w:rsid w:val="00B83955"/>
    <w:rsid w:val="00B85069"/>
    <w:rsid w:val="00B869FA"/>
    <w:rsid w:val="00B90160"/>
    <w:rsid w:val="00B92140"/>
    <w:rsid w:val="00B93203"/>
    <w:rsid w:val="00B95229"/>
    <w:rsid w:val="00B95C8D"/>
    <w:rsid w:val="00BA2CF6"/>
    <w:rsid w:val="00BA410A"/>
    <w:rsid w:val="00BA45B8"/>
    <w:rsid w:val="00BA5A66"/>
    <w:rsid w:val="00BA6161"/>
    <w:rsid w:val="00BA6941"/>
    <w:rsid w:val="00BB0020"/>
    <w:rsid w:val="00BB1F03"/>
    <w:rsid w:val="00BB3514"/>
    <w:rsid w:val="00BB3778"/>
    <w:rsid w:val="00BB3AFD"/>
    <w:rsid w:val="00BB4735"/>
    <w:rsid w:val="00BB4B7C"/>
    <w:rsid w:val="00BB651C"/>
    <w:rsid w:val="00BB68F4"/>
    <w:rsid w:val="00BB6F3B"/>
    <w:rsid w:val="00BC1B7F"/>
    <w:rsid w:val="00BC2025"/>
    <w:rsid w:val="00BC3672"/>
    <w:rsid w:val="00BC410D"/>
    <w:rsid w:val="00BC4226"/>
    <w:rsid w:val="00BC4971"/>
    <w:rsid w:val="00BC550F"/>
    <w:rsid w:val="00BC6C27"/>
    <w:rsid w:val="00BC73D3"/>
    <w:rsid w:val="00BD238F"/>
    <w:rsid w:val="00BD3004"/>
    <w:rsid w:val="00BD4478"/>
    <w:rsid w:val="00BD46CC"/>
    <w:rsid w:val="00BD4A57"/>
    <w:rsid w:val="00BD4E94"/>
    <w:rsid w:val="00BD577E"/>
    <w:rsid w:val="00BE1497"/>
    <w:rsid w:val="00BE3236"/>
    <w:rsid w:val="00BE34DB"/>
    <w:rsid w:val="00BE3FBC"/>
    <w:rsid w:val="00BE52CF"/>
    <w:rsid w:val="00BE53FF"/>
    <w:rsid w:val="00BE6E33"/>
    <w:rsid w:val="00BF16AE"/>
    <w:rsid w:val="00BF1D3F"/>
    <w:rsid w:val="00BF3EC1"/>
    <w:rsid w:val="00BF566A"/>
    <w:rsid w:val="00BF5CE8"/>
    <w:rsid w:val="00BF70A3"/>
    <w:rsid w:val="00BF7EED"/>
    <w:rsid w:val="00C013B5"/>
    <w:rsid w:val="00C01427"/>
    <w:rsid w:val="00C02AA6"/>
    <w:rsid w:val="00C043F8"/>
    <w:rsid w:val="00C05C38"/>
    <w:rsid w:val="00C05F89"/>
    <w:rsid w:val="00C06CA1"/>
    <w:rsid w:val="00C10C83"/>
    <w:rsid w:val="00C10F9E"/>
    <w:rsid w:val="00C12515"/>
    <w:rsid w:val="00C137BB"/>
    <w:rsid w:val="00C138F5"/>
    <w:rsid w:val="00C16977"/>
    <w:rsid w:val="00C170AF"/>
    <w:rsid w:val="00C17A53"/>
    <w:rsid w:val="00C17F01"/>
    <w:rsid w:val="00C20BE1"/>
    <w:rsid w:val="00C222D3"/>
    <w:rsid w:val="00C23949"/>
    <w:rsid w:val="00C23BE3"/>
    <w:rsid w:val="00C23EB9"/>
    <w:rsid w:val="00C26584"/>
    <w:rsid w:val="00C322D3"/>
    <w:rsid w:val="00C323A8"/>
    <w:rsid w:val="00C32EAB"/>
    <w:rsid w:val="00C3487D"/>
    <w:rsid w:val="00C358BF"/>
    <w:rsid w:val="00C35F86"/>
    <w:rsid w:val="00C3679F"/>
    <w:rsid w:val="00C3699B"/>
    <w:rsid w:val="00C37958"/>
    <w:rsid w:val="00C4173C"/>
    <w:rsid w:val="00C43C68"/>
    <w:rsid w:val="00C4634C"/>
    <w:rsid w:val="00C46E1D"/>
    <w:rsid w:val="00C47952"/>
    <w:rsid w:val="00C515CD"/>
    <w:rsid w:val="00C52472"/>
    <w:rsid w:val="00C54D81"/>
    <w:rsid w:val="00C55181"/>
    <w:rsid w:val="00C56765"/>
    <w:rsid w:val="00C56DB9"/>
    <w:rsid w:val="00C577C1"/>
    <w:rsid w:val="00C64676"/>
    <w:rsid w:val="00C66258"/>
    <w:rsid w:val="00C663E3"/>
    <w:rsid w:val="00C668FF"/>
    <w:rsid w:val="00C67F7C"/>
    <w:rsid w:val="00C733B0"/>
    <w:rsid w:val="00C75083"/>
    <w:rsid w:val="00C778C2"/>
    <w:rsid w:val="00C8002E"/>
    <w:rsid w:val="00C80107"/>
    <w:rsid w:val="00C816A5"/>
    <w:rsid w:val="00C82424"/>
    <w:rsid w:val="00C8414C"/>
    <w:rsid w:val="00C842BA"/>
    <w:rsid w:val="00C84D3F"/>
    <w:rsid w:val="00C86565"/>
    <w:rsid w:val="00C90D0E"/>
    <w:rsid w:val="00C93FF2"/>
    <w:rsid w:val="00C9543D"/>
    <w:rsid w:val="00C96124"/>
    <w:rsid w:val="00C96ED1"/>
    <w:rsid w:val="00CA0E49"/>
    <w:rsid w:val="00CA1877"/>
    <w:rsid w:val="00CA1BAD"/>
    <w:rsid w:val="00CA1D37"/>
    <w:rsid w:val="00CA460B"/>
    <w:rsid w:val="00CB1B2B"/>
    <w:rsid w:val="00CC108B"/>
    <w:rsid w:val="00CC3A5D"/>
    <w:rsid w:val="00CC5C3A"/>
    <w:rsid w:val="00CC7592"/>
    <w:rsid w:val="00CC7990"/>
    <w:rsid w:val="00CC7BF5"/>
    <w:rsid w:val="00CD0C91"/>
    <w:rsid w:val="00CD3640"/>
    <w:rsid w:val="00CD6E81"/>
    <w:rsid w:val="00CE0B37"/>
    <w:rsid w:val="00CE0CE0"/>
    <w:rsid w:val="00CE1765"/>
    <w:rsid w:val="00CE1F12"/>
    <w:rsid w:val="00CE25FE"/>
    <w:rsid w:val="00CE41F7"/>
    <w:rsid w:val="00CE4BD7"/>
    <w:rsid w:val="00CE5438"/>
    <w:rsid w:val="00CE633C"/>
    <w:rsid w:val="00CF0752"/>
    <w:rsid w:val="00CF0ABA"/>
    <w:rsid w:val="00CF0AD8"/>
    <w:rsid w:val="00CF1C50"/>
    <w:rsid w:val="00CF1E75"/>
    <w:rsid w:val="00CF2E9A"/>
    <w:rsid w:val="00CF382C"/>
    <w:rsid w:val="00CF51CD"/>
    <w:rsid w:val="00D00097"/>
    <w:rsid w:val="00D01701"/>
    <w:rsid w:val="00D02788"/>
    <w:rsid w:val="00D0360D"/>
    <w:rsid w:val="00D04DFF"/>
    <w:rsid w:val="00D060FB"/>
    <w:rsid w:val="00D07AA0"/>
    <w:rsid w:val="00D14E56"/>
    <w:rsid w:val="00D14F0D"/>
    <w:rsid w:val="00D150DE"/>
    <w:rsid w:val="00D178A8"/>
    <w:rsid w:val="00D20C22"/>
    <w:rsid w:val="00D21520"/>
    <w:rsid w:val="00D21D47"/>
    <w:rsid w:val="00D22942"/>
    <w:rsid w:val="00D239DD"/>
    <w:rsid w:val="00D245A5"/>
    <w:rsid w:val="00D24858"/>
    <w:rsid w:val="00D27E26"/>
    <w:rsid w:val="00D3092D"/>
    <w:rsid w:val="00D319DC"/>
    <w:rsid w:val="00D348D6"/>
    <w:rsid w:val="00D3592A"/>
    <w:rsid w:val="00D36964"/>
    <w:rsid w:val="00D40C25"/>
    <w:rsid w:val="00D419DA"/>
    <w:rsid w:val="00D432B7"/>
    <w:rsid w:val="00D44A3F"/>
    <w:rsid w:val="00D44A72"/>
    <w:rsid w:val="00D44F55"/>
    <w:rsid w:val="00D458CD"/>
    <w:rsid w:val="00D47BC4"/>
    <w:rsid w:val="00D47D7E"/>
    <w:rsid w:val="00D526AD"/>
    <w:rsid w:val="00D55090"/>
    <w:rsid w:val="00D55CA8"/>
    <w:rsid w:val="00D56865"/>
    <w:rsid w:val="00D6014C"/>
    <w:rsid w:val="00D61C86"/>
    <w:rsid w:val="00D62EE7"/>
    <w:rsid w:val="00D643FB"/>
    <w:rsid w:val="00D66395"/>
    <w:rsid w:val="00D66ED4"/>
    <w:rsid w:val="00D7032F"/>
    <w:rsid w:val="00D70508"/>
    <w:rsid w:val="00D70B91"/>
    <w:rsid w:val="00D70F50"/>
    <w:rsid w:val="00D71B1C"/>
    <w:rsid w:val="00D71CD8"/>
    <w:rsid w:val="00D72E0D"/>
    <w:rsid w:val="00D7325E"/>
    <w:rsid w:val="00D73A60"/>
    <w:rsid w:val="00D73D72"/>
    <w:rsid w:val="00D7434F"/>
    <w:rsid w:val="00D74DCE"/>
    <w:rsid w:val="00D75375"/>
    <w:rsid w:val="00D7541D"/>
    <w:rsid w:val="00D759C8"/>
    <w:rsid w:val="00D833B5"/>
    <w:rsid w:val="00D835F0"/>
    <w:rsid w:val="00D85E53"/>
    <w:rsid w:val="00D862C1"/>
    <w:rsid w:val="00D86ED6"/>
    <w:rsid w:val="00D87D3A"/>
    <w:rsid w:val="00D87E33"/>
    <w:rsid w:val="00D90830"/>
    <w:rsid w:val="00D91287"/>
    <w:rsid w:val="00D92D2D"/>
    <w:rsid w:val="00D92F81"/>
    <w:rsid w:val="00D9324D"/>
    <w:rsid w:val="00D94962"/>
    <w:rsid w:val="00D95CD5"/>
    <w:rsid w:val="00D97304"/>
    <w:rsid w:val="00D974C0"/>
    <w:rsid w:val="00D97EE4"/>
    <w:rsid w:val="00DA0BD1"/>
    <w:rsid w:val="00DA19D8"/>
    <w:rsid w:val="00DA22AB"/>
    <w:rsid w:val="00DA370D"/>
    <w:rsid w:val="00DA3E1A"/>
    <w:rsid w:val="00DA46A5"/>
    <w:rsid w:val="00DA4FD2"/>
    <w:rsid w:val="00DA5046"/>
    <w:rsid w:val="00DA560E"/>
    <w:rsid w:val="00DA5B01"/>
    <w:rsid w:val="00DB0D71"/>
    <w:rsid w:val="00DB474E"/>
    <w:rsid w:val="00DB48D4"/>
    <w:rsid w:val="00DB4FE9"/>
    <w:rsid w:val="00DB5ADE"/>
    <w:rsid w:val="00DB7148"/>
    <w:rsid w:val="00DB7A8C"/>
    <w:rsid w:val="00DB7B1F"/>
    <w:rsid w:val="00DB7E0B"/>
    <w:rsid w:val="00DC0B5B"/>
    <w:rsid w:val="00DC0EA4"/>
    <w:rsid w:val="00DC1292"/>
    <w:rsid w:val="00DC24C1"/>
    <w:rsid w:val="00DC2943"/>
    <w:rsid w:val="00DC390E"/>
    <w:rsid w:val="00DD58EC"/>
    <w:rsid w:val="00DD5AF4"/>
    <w:rsid w:val="00DE013C"/>
    <w:rsid w:val="00DE0E05"/>
    <w:rsid w:val="00DE4532"/>
    <w:rsid w:val="00DE51C5"/>
    <w:rsid w:val="00DE5B7A"/>
    <w:rsid w:val="00DE65CB"/>
    <w:rsid w:val="00DF1881"/>
    <w:rsid w:val="00DF3FC1"/>
    <w:rsid w:val="00DF43B4"/>
    <w:rsid w:val="00DF514F"/>
    <w:rsid w:val="00DF52C6"/>
    <w:rsid w:val="00E00BCC"/>
    <w:rsid w:val="00E02977"/>
    <w:rsid w:val="00E02FDE"/>
    <w:rsid w:val="00E04FFC"/>
    <w:rsid w:val="00E067A8"/>
    <w:rsid w:val="00E06EA9"/>
    <w:rsid w:val="00E06EE4"/>
    <w:rsid w:val="00E07B5F"/>
    <w:rsid w:val="00E12C1E"/>
    <w:rsid w:val="00E15DA0"/>
    <w:rsid w:val="00E163E6"/>
    <w:rsid w:val="00E2154D"/>
    <w:rsid w:val="00E22BCA"/>
    <w:rsid w:val="00E22EE9"/>
    <w:rsid w:val="00E2301B"/>
    <w:rsid w:val="00E235A0"/>
    <w:rsid w:val="00E251F0"/>
    <w:rsid w:val="00E25702"/>
    <w:rsid w:val="00E25FD0"/>
    <w:rsid w:val="00E2629D"/>
    <w:rsid w:val="00E26C39"/>
    <w:rsid w:val="00E26D95"/>
    <w:rsid w:val="00E278C1"/>
    <w:rsid w:val="00E27C7A"/>
    <w:rsid w:val="00E318C8"/>
    <w:rsid w:val="00E31F20"/>
    <w:rsid w:val="00E33A49"/>
    <w:rsid w:val="00E340F8"/>
    <w:rsid w:val="00E3436D"/>
    <w:rsid w:val="00E34381"/>
    <w:rsid w:val="00E35842"/>
    <w:rsid w:val="00E35C05"/>
    <w:rsid w:val="00E35CB8"/>
    <w:rsid w:val="00E369A7"/>
    <w:rsid w:val="00E36E58"/>
    <w:rsid w:val="00E37810"/>
    <w:rsid w:val="00E41D02"/>
    <w:rsid w:val="00E42858"/>
    <w:rsid w:val="00E43CFE"/>
    <w:rsid w:val="00E447CE"/>
    <w:rsid w:val="00E4500A"/>
    <w:rsid w:val="00E452F7"/>
    <w:rsid w:val="00E45633"/>
    <w:rsid w:val="00E46FBA"/>
    <w:rsid w:val="00E47E87"/>
    <w:rsid w:val="00E5056F"/>
    <w:rsid w:val="00E508B0"/>
    <w:rsid w:val="00E51C51"/>
    <w:rsid w:val="00E52A43"/>
    <w:rsid w:val="00E52A60"/>
    <w:rsid w:val="00E543A6"/>
    <w:rsid w:val="00E57A18"/>
    <w:rsid w:val="00E57A62"/>
    <w:rsid w:val="00E57D16"/>
    <w:rsid w:val="00E60878"/>
    <w:rsid w:val="00E6193F"/>
    <w:rsid w:val="00E6356A"/>
    <w:rsid w:val="00E64857"/>
    <w:rsid w:val="00E70728"/>
    <w:rsid w:val="00E70B0A"/>
    <w:rsid w:val="00E72D41"/>
    <w:rsid w:val="00E732B5"/>
    <w:rsid w:val="00E76DB2"/>
    <w:rsid w:val="00E76F21"/>
    <w:rsid w:val="00E773F5"/>
    <w:rsid w:val="00E77B68"/>
    <w:rsid w:val="00E80020"/>
    <w:rsid w:val="00E80B5B"/>
    <w:rsid w:val="00E813D6"/>
    <w:rsid w:val="00E8173B"/>
    <w:rsid w:val="00E8180C"/>
    <w:rsid w:val="00E818AB"/>
    <w:rsid w:val="00E81FF6"/>
    <w:rsid w:val="00E839ED"/>
    <w:rsid w:val="00E847F6"/>
    <w:rsid w:val="00E85607"/>
    <w:rsid w:val="00E85977"/>
    <w:rsid w:val="00E872B1"/>
    <w:rsid w:val="00E95D82"/>
    <w:rsid w:val="00EA0131"/>
    <w:rsid w:val="00EA1703"/>
    <w:rsid w:val="00EA1C93"/>
    <w:rsid w:val="00EA3107"/>
    <w:rsid w:val="00EA409A"/>
    <w:rsid w:val="00EA5B2A"/>
    <w:rsid w:val="00EA60F9"/>
    <w:rsid w:val="00EA66DC"/>
    <w:rsid w:val="00EA75A7"/>
    <w:rsid w:val="00EB013B"/>
    <w:rsid w:val="00EB3487"/>
    <w:rsid w:val="00EB5864"/>
    <w:rsid w:val="00EC36DA"/>
    <w:rsid w:val="00EC48A8"/>
    <w:rsid w:val="00EC48E2"/>
    <w:rsid w:val="00EC61DE"/>
    <w:rsid w:val="00EC6749"/>
    <w:rsid w:val="00EC6DF3"/>
    <w:rsid w:val="00ED03F1"/>
    <w:rsid w:val="00ED1441"/>
    <w:rsid w:val="00ED1547"/>
    <w:rsid w:val="00ED60A1"/>
    <w:rsid w:val="00ED6348"/>
    <w:rsid w:val="00EE0C23"/>
    <w:rsid w:val="00EE1ADD"/>
    <w:rsid w:val="00EE4B35"/>
    <w:rsid w:val="00EE56A7"/>
    <w:rsid w:val="00EE69DC"/>
    <w:rsid w:val="00EE7509"/>
    <w:rsid w:val="00EE7E80"/>
    <w:rsid w:val="00EF06B4"/>
    <w:rsid w:val="00EF099D"/>
    <w:rsid w:val="00EF1F74"/>
    <w:rsid w:val="00EF27F2"/>
    <w:rsid w:val="00EF2AFC"/>
    <w:rsid w:val="00EF2F33"/>
    <w:rsid w:val="00EF67E8"/>
    <w:rsid w:val="00EF68CD"/>
    <w:rsid w:val="00EF6C0D"/>
    <w:rsid w:val="00F01871"/>
    <w:rsid w:val="00F021C2"/>
    <w:rsid w:val="00F022C2"/>
    <w:rsid w:val="00F0245E"/>
    <w:rsid w:val="00F031A2"/>
    <w:rsid w:val="00F03C4C"/>
    <w:rsid w:val="00F1254B"/>
    <w:rsid w:val="00F130C3"/>
    <w:rsid w:val="00F13590"/>
    <w:rsid w:val="00F137FA"/>
    <w:rsid w:val="00F15BA1"/>
    <w:rsid w:val="00F17461"/>
    <w:rsid w:val="00F229F6"/>
    <w:rsid w:val="00F233A1"/>
    <w:rsid w:val="00F23A96"/>
    <w:rsid w:val="00F2437A"/>
    <w:rsid w:val="00F25B3C"/>
    <w:rsid w:val="00F27344"/>
    <w:rsid w:val="00F3114E"/>
    <w:rsid w:val="00F35057"/>
    <w:rsid w:val="00F357A2"/>
    <w:rsid w:val="00F37742"/>
    <w:rsid w:val="00F37EDF"/>
    <w:rsid w:val="00F406CE"/>
    <w:rsid w:val="00F40FF6"/>
    <w:rsid w:val="00F416B7"/>
    <w:rsid w:val="00F42948"/>
    <w:rsid w:val="00F42FEF"/>
    <w:rsid w:val="00F44BC3"/>
    <w:rsid w:val="00F4523B"/>
    <w:rsid w:val="00F52119"/>
    <w:rsid w:val="00F52367"/>
    <w:rsid w:val="00F5435B"/>
    <w:rsid w:val="00F55979"/>
    <w:rsid w:val="00F55A22"/>
    <w:rsid w:val="00F56950"/>
    <w:rsid w:val="00F57187"/>
    <w:rsid w:val="00F57839"/>
    <w:rsid w:val="00F61CFD"/>
    <w:rsid w:val="00F6250D"/>
    <w:rsid w:val="00F62F61"/>
    <w:rsid w:val="00F63A9C"/>
    <w:rsid w:val="00F63F49"/>
    <w:rsid w:val="00F654DD"/>
    <w:rsid w:val="00F668E0"/>
    <w:rsid w:val="00F66E5D"/>
    <w:rsid w:val="00F6788A"/>
    <w:rsid w:val="00F7072F"/>
    <w:rsid w:val="00F750E2"/>
    <w:rsid w:val="00F752DB"/>
    <w:rsid w:val="00F7613F"/>
    <w:rsid w:val="00F77BC0"/>
    <w:rsid w:val="00F8432A"/>
    <w:rsid w:val="00F84DE2"/>
    <w:rsid w:val="00F855A1"/>
    <w:rsid w:val="00F85E48"/>
    <w:rsid w:val="00F90DC6"/>
    <w:rsid w:val="00F90DDF"/>
    <w:rsid w:val="00F91645"/>
    <w:rsid w:val="00F920D9"/>
    <w:rsid w:val="00F93649"/>
    <w:rsid w:val="00F95526"/>
    <w:rsid w:val="00F95611"/>
    <w:rsid w:val="00F95932"/>
    <w:rsid w:val="00F97211"/>
    <w:rsid w:val="00FA0663"/>
    <w:rsid w:val="00FA0BEA"/>
    <w:rsid w:val="00FA0FE2"/>
    <w:rsid w:val="00FA1D4F"/>
    <w:rsid w:val="00FA372E"/>
    <w:rsid w:val="00FA3CF7"/>
    <w:rsid w:val="00FB410E"/>
    <w:rsid w:val="00FB497F"/>
    <w:rsid w:val="00FB4FE5"/>
    <w:rsid w:val="00FB50F6"/>
    <w:rsid w:val="00FB58A7"/>
    <w:rsid w:val="00FB738C"/>
    <w:rsid w:val="00FB74F6"/>
    <w:rsid w:val="00FB74FB"/>
    <w:rsid w:val="00FC189D"/>
    <w:rsid w:val="00FC2187"/>
    <w:rsid w:val="00FC2B4B"/>
    <w:rsid w:val="00FC3835"/>
    <w:rsid w:val="00FD059D"/>
    <w:rsid w:val="00FD1D62"/>
    <w:rsid w:val="00FD2B19"/>
    <w:rsid w:val="00FD3256"/>
    <w:rsid w:val="00FD358F"/>
    <w:rsid w:val="00FD4EE5"/>
    <w:rsid w:val="00FD5129"/>
    <w:rsid w:val="00FD5306"/>
    <w:rsid w:val="00FD6EF0"/>
    <w:rsid w:val="00FD7BA4"/>
    <w:rsid w:val="00FE0412"/>
    <w:rsid w:val="00FE0D8A"/>
    <w:rsid w:val="00FE14D7"/>
    <w:rsid w:val="00FE2398"/>
    <w:rsid w:val="00FE26B2"/>
    <w:rsid w:val="00FE2796"/>
    <w:rsid w:val="00FF20CD"/>
    <w:rsid w:val="00FF2909"/>
    <w:rsid w:val="00FF2EAB"/>
    <w:rsid w:val="00FF394E"/>
    <w:rsid w:val="00FF443F"/>
    <w:rsid w:val="00FF522C"/>
    <w:rsid w:val="00FF57B1"/>
    <w:rsid w:val="00FF6AFB"/>
    <w:rsid w:val="00FF6E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1" type="arc" idref="#_x0000_s1033"/>
        <o:r id="V:Rule5" type="connector" idref="#_x0000_s1030"/>
        <o:r id="V:Rule6" type="connector" idref="#_x0000_s1032"/>
        <o:r id="V:Rule7"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4F6"/>
    <w:rPr>
      <w:lang w:eastAsia="en-US"/>
    </w:rPr>
  </w:style>
  <w:style w:type="paragraph" w:styleId="2">
    <w:name w:val="heading 2"/>
    <w:basedOn w:val="a"/>
    <w:next w:val="a"/>
    <w:link w:val="20"/>
    <w:qFormat/>
    <w:rsid w:val="00FB74F6"/>
    <w:pPr>
      <w:keepNext/>
      <w:spacing w:before="240" w:after="60"/>
      <w:outlineLvl w:val="1"/>
    </w:pPr>
    <w:rPr>
      <w:rFonts w:ascii="Arial" w:hAnsi="Arial" w:cs="Arial"/>
      <w:b/>
      <w:bCs/>
      <w:i/>
      <w:iCs/>
      <w:sz w:val="28"/>
      <w:szCs w:val="28"/>
    </w:rPr>
  </w:style>
  <w:style w:type="paragraph" w:styleId="7">
    <w:name w:val="heading 7"/>
    <w:basedOn w:val="a"/>
    <w:next w:val="a"/>
    <w:link w:val="70"/>
    <w:qFormat/>
    <w:rsid w:val="00FB74F6"/>
    <w:pPr>
      <w:keepNext/>
      <w:widowControl w:val="0"/>
      <w:autoSpaceDE w:val="0"/>
      <w:autoSpaceDN w:val="0"/>
      <w:adjustRightInd w:val="0"/>
      <w:outlineLvl w:val="6"/>
    </w:pPr>
    <w:rPr>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B74F6"/>
    <w:rPr>
      <w:rFonts w:ascii="Arial" w:hAnsi="Arial" w:cs="Arial"/>
      <w:b/>
      <w:bCs/>
      <w:i/>
      <w:iCs/>
      <w:sz w:val="28"/>
      <w:szCs w:val="28"/>
      <w:lang w:eastAsia="en-US"/>
    </w:rPr>
  </w:style>
  <w:style w:type="character" w:customStyle="1" w:styleId="70">
    <w:name w:val="Заголовок 7 Знак"/>
    <w:link w:val="7"/>
    <w:rsid w:val="00FB74F6"/>
    <w:rPr>
      <w:sz w:val="28"/>
      <w:lang w:val="ru-RU" w:eastAsia="ru-RU" w:bidi="ar-SA"/>
    </w:rPr>
  </w:style>
  <w:style w:type="paragraph" w:styleId="a3">
    <w:name w:val="List Paragraph"/>
    <w:basedOn w:val="a"/>
    <w:qFormat/>
    <w:rsid w:val="00FB74F6"/>
    <w:pPr>
      <w:ind w:left="720"/>
    </w:pPr>
    <w:rPr>
      <w:lang w:eastAsia="ru-RU"/>
    </w:rPr>
  </w:style>
  <w:style w:type="paragraph" w:styleId="a4">
    <w:name w:val="Balloon Text"/>
    <w:basedOn w:val="a"/>
    <w:link w:val="a5"/>
    <w:uiPriority w:val="99"/>
    <w:semiHidden/>
    <w:unhideWhenUsed/>
    <w:rsid w:val="00F90DDF"/>
    <w:rPr>
      <w:rFonts w:ascii="Tahoma" w:hAnsi="Tahoma" w:cs="Tahoma"/>
      <w:sz w:val="16"/>
      <w:szCs w:val="16"/>
    </w:rPr>
  </w:style>
  <w:style w:type="character" w:customStyle="1" w:styleId="a5">
    <w:name w:val="Текст выноски Знак"/>
    <w:basedOn w:val="a0"/>
    <w:link w:val="a4"/>
    <w:uiPriority w:val="99"/>
    <w:semiHidden/>
    <w:rsid w:val="00F90DDF"/>
    <w:rPr>
      <w:rFonts w:ascii="Tahoma" w:hAnsi="Tahoma" w:cs="Tahoma"/>
      <w:sz w:val="16"/>
      <w:szCs w:val="16"/>
      <w:lang w:eastAsia="en-US"/>
    </w:rPr>
  </w:style>
  <w:style w:type="paragraph" w:styleId="21">
    <w:name w:val="Body Text 2"/>
    <w:basedOn w:val="a"/>
    <w:link w:val="22"/>
    <w:rsid w:val="00462FC9"/>
    <w:pPr>
      <w:spacing w:after="120" w:line="480" w:lineRule="auto"/>
    </w:pPr>
    <w:rPr>
      <w:sz w:val="24"/>
      <w:szCs w:val="24"/>
      <w:lang w:eastAsia="ru-RU"/>
    </w:rPr>
  </w:style>
  <w:style w:type="character" w:customStyle="1" w:styleId="22">
    <w:name w:val="Основной текст 2 Знак"/>
    <w:basedOn w:val="a0"/>
    <w:link w:val="21"/>
    <w:rsid w:val="00462FC9"/>
    <w:rPr>
      <w:sz w:val="24"/>
      <w:szCs w:val="24"/>
    </w:rPr>
  </w:style>
  <w:style w:type="paragraph" w:styleId="a6">
    <w:name w:val="Body Text"/>
    <w:basedOn w:val="a"/>
    <w:link w:val="a7"/>
    <w:rsid w:val="00462FC9"/>
    <w:pPr>
      <w:spacing w:after="120" w:line="276" w:lineRule="auto"/>
    </w:pPr>
    <w:rPr>
      <w:rFonts w:ascii="Calibri" w:eastAsia="Calibri" w:hAnsi="Calibri"/>
      <w:sz w:val="22"/>
      <w:szCs w:val="22"/>
    </w:rPr>
  </w:style>
  <w:style w:type="character" w:customStyle="1" w:styleId="a7">
    <w:name w:val="Основной текст Знак"/>
    <w:basedOn w:val="a0"/>
    <w:link w:val="a6"/>
    <w:rsid w:val="00462FC9"/>
    <w:rPr>
      <w:rFonts w:ascii="Calibri" w:eastAsia="Calibri" w:hAnsi="Calibri"/>
      <w:sz w:val="22"/>
      <w:szCs w:val="22"/>
      <w:lang w:eastAsia="en-US"/>
    </w:rPr>
  </w:style>
  <w:style w:type="paragraph" w:styleId="a8">
    <w:name w:val="Plain Text"/>
    <w:basedOn w:val="a"/>
    <w:link w:val="a9"/>
    <w:rsid w:val="00462FC9"/>
    <w:rPr>
      <w:rFonts w:ascii="Courier New" w:hAnsi="Courier New"/>
      <w:lang w:eastAsia="ru-RU"/>
    </w:rPr>
  </w:style>
  <w:style w:type="character" w:customStyle="1" w:styleId="a9">
    <w:name w:val="Текст Знак"/>
    <w:basedOn w:val="a0"/>
    <w:link w:val="a8"/>
    <w:rsid w:val="00462FC9"/>
    <w:rPr>
      <w:rFonts w:ascii="Courier New" w:hAnsi="Courier New"/>
    </w:rPr>
  </w:style>
  <w:style w:type="character" w:styleId="aa">
    <w:name w:val="Placeholder Text"/>
    <w:basedOn w:val="a0"/>
    <w:uiPriority w:val="99"/>
    <w:semiHidden/>
    <w:rsid w:val="005679FA"/>
    <w:rPr>
      <w:color w:val="808080"/>
    </w:rPr>
  </w:style>
  <w:style w:type="paragraph" w:styleId="ab">
    <w:name w:val="header"/>
    <w:basedOn w:val="a"/>
    <w:link w:val="ac"/>
    <w:uiPriority w:val="99"/>
    <w:semiHidden/>
    <w:unhideWhenUsed/>
    <w:rsid w:val="00665AD6"/>
    <w:pPr>
      <w:tabs>
        <w:tab w:val="center" w:pos="4677"/>
        <w:tab w:val="right" w:pos="9355"/>
      </w:tabs>
    </w:pPr>
  </w:style>
  <w:style w:type="character" w:customStyle="1" w:styleId="ac">
    <w:name w:val="Верхний колонтитул Знак"/>
    <w:basedOn w:val="a0"/>
    <w:link w:val="ab"/>
    <w:uiPriority w:val="99"/>
    <w:semiHidden/>
    <w:rsid w:val="00665AD6"/>
    <w:rPr>
      <w:lang w:eastAsia="en-US"/>
    </w:rPr>
  </w:style>
  <w:style w:type="paragraph" w:styleId="ad">
    <w:name w:val="footer"/>
    <w:basedOn w:val="a"/>
    <w:link w:val="ae"/>
    <w:uiPriority w:val="99"/>
    <w:semiHidden/>
    <w:unhideWhenUsed/>
    <w:rsid w:val="00665AD6"/>
    <w:pPr>
      <w:tabs>
        <w:tab w:val="center" w:pos="4677"/>
        <w:tab w:val="right" w:pos="9355"/>
      </w:tabs>
    </w:pPr>
  </w:style>
  <w:style w:type="character" w:customStyle="1" w:styleId="ae">
    <w:name w:val="Нижний колонтитул Знак"/>
    <w:basedOn w:val="a0"/>
    <w:link w:val="ad"/>
    <w:uiPriority w:val="99"/>
    <w:semiHidden/>
    <w:rsid w:val="00665AD6"/>
    <w:rPr>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1157</TotalTime>
  <Pages>12</Pages>
  <Words>4951</Words>
  <Characters>28223</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Бурангулова</cp:lastModifiedBy>
  <cp:revision>77</cp:revision>
  <dcterms:created xsi:type="dcterms:W3CDTF">2015-10-01T09:57:00Z</dcterms:created>
  <dcterms:modified xsi:type="dcterms:W3CDTF">2015-12-09T10:00:00Z</dcterms:modified>
</cp:coreProperties>
</file>